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0C" w:rsidRPr="00735914" w:rsidRDefault="00D73BE7">
      <w:pPr>
        <w:rPr>
          <w:rFonts w:ascii="Arial" w:hAnsi="Arial" w:cs="Arial"/>
          <w:b/>
          <w:sz w:val="24"/>
          <w:szCs w:val="24"/>
        </w:rPr>
      </w:pPr>
      <w:r w:rsidRPr="00CC1F02">
        <w:rPr>
          <w:rFonts w:ascii="Arial" w:hAnsi="Arial" w:cs="Arial"/>
          <w:b/>
          <w:sz w:val="24"/>
          <w:szCs w:val="24"/>
        </w:rPr>
        <w:t xml:space="preserve">Приятное послевкусие: </w:t>
      </w:r>
      <w:bookmarkStart w:id="0" w:name="_GoBack"/>
      <w:bookmarkEnd w:id="0"/>
      <w:r w:rsidR="00735914" w:rsidRPr="00CC1F02">
        <w:rPr>
          <w:rFonts w:ascii="Arial" w:hAnsi="Arial" w:cs="Arial"/>
          <w:b/>
          <w:sz w:val="24"/>
          <w:szCs w:val="24"/>
          <w:lang w:val="en-US"/>
        </w:rPr>
        <w:t>upakovka</w:t>
      </w:r>
      <w:r w:rsidR="00735914" w:rsidRPr="00CC1F02">
        <w:rPr>
          <w:rFonts w:ascii="Arial" w:hAnsi="Arial" w:cs="Arial"/>
          <w:b/>
          <w:sz w:val="24"/>
          <w:szCs w:val="24"/>
        </w:rPr>
        <w:t xml:space="preserve"> состоялась!</w:t>
      </w:r>
      <w:r w:rsidR="00735914" w:rsidRPr="00735914">
        <w:rPr>
          <w:rFonts w:ascii="Arial" w:hAnsi="Arial" w:cs="Arial"/>
          <w:b/>
          <w:sz w:val="24"/>
          <w:szCs w:val="24"/>
        </w:rPr>
        <w:t xml:space="preserve"> </w:t>
      </w:r>
    </w:p>
    <w:p w:rsidR="00735914" w:rsidRPr="00735914" w:rsidRDefault="00735914" w:rsidP="00903A0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735914">
        <w:rPr>
          <w:rFonts w:ascii="Arial" w:hAnsi="Arial" w:cs="Arial"/>
          <w:b/>
          <w:i/>
          <w:sz w:val="20"/>
          <w:szCs w:val="20"/>
        </w:rPr>
        <w:t>Подводим итоги 29-ой международной специализированной выставки переработки и упаковки upakovka 2022.</w:t>
      </w:r>
    </w:p>
    <w:p w:rsidR="00735914" w:rsidRDefault="00735914" w:rsidP="00735914">
      <w:pPr>
        <w:jc w:val="both"/>
        <w:rPr>
          <w:rFonts w:ascii="Arial" w:hAnsi="Arial" w:cs="Arial"/>
          <w:sz w:val="20"/>
          <w:szCs w:val="20"/>
        </w:rPr>
      </w:pPr>
      <w:r w:rsidRPr="00735914">
        <w:rPr>
          <w:rFonts w:ascii="Arial" w:hAnsi="Arial" w:cs="Arial"/>
          <w:sz w:val="20"/>
          <w:szCs w:val="20"/>
        </w:rPr>
        <w:t xml:space="preserve">С </w:t>
      </w:r>
      <w:r>
        <w:rPr>
          <w:rFonts w:ascii="Arial" w:hAnsi="Arial" w:cs="Arial"/>
          <w:sz w:val="20"/>
          <w:szCs w:val="20"/>
        </w:rPr>
        <w:t>25</w:t>
      </w:r>
      <w:r w:rsidRPr="00735914">
        <w:rPr>
          <w:rFonts w:ascii="Arial" w:hAnsi="Arial" w:cs="Arial"/>
          <w:sz w:val="20"/>
          <w:szCs w:val="20"/>
        </w:rPr>
        <w:t xml:space="preserve"> по </w:t>
      </w:r>
      <w:r>
        <w:rPr>
          <w:rFonts w:ascii="Arial" w:hAnsi="Arial" w:cs="Arial"/>
          <w:sz w:val="20"/>
          <w:szCs w:val="20"/>
        </w:rPr>
        <w:t>28</w:t>
      </w:r>
      <w:r w:rsidR="002425A2">
        <w:rPr>
          <w:rFonts w:ascii="Arial" w:hAnsi="Arial" w:cs="Arial"/>
          <w:sz w:val="20"/>
          <w:szCs w:val="20"/>
        </w:rPr>
        <w:t xml:space="preserve"> января </w:t>
      </w:r>
      <w:r w:rsidRPr="00735914">
        <w:rPr>
          <w:rFonts w:ascii="Arial" w:hAnsi="Arial" w:cs="Arial"/>
          <w:sz w:val="20"/>
          <w:szCs w:val="20"/>
        </w:rPr>
        <w:t>в ЦВК «Экспоцентр» на Красной Пресне</w:t>
      </w:r>
      <w:r w:rsidR="002425A2">
        <w:rPr>
          <w:rFonts w:ascii="Arial" w:hAnsi="Arial" w:cs="Arial"/>
          <w:sz w:val="20"/>
          <w:szCs w:val="20"/>
        </w:rPr>
        <w:t xml:space="preserve"> </w:t>
      </w:r>
      <w:r w:rsidR="002425A2" w:rsidRPr="002425A2">
        <w:rPr>
          <w:rFonts w:ascii="Arial" w:hAnsi="Arial" w:cs="Arial"/>
          <w:sz w:val="20"/>
          <w:szCs w:val="20"/>
        </w:rPr>
        <w:t xml:space="preserve"> после перерыва</w:t>
      </w:r>
      <w:r w:rsidR="00C94384">
        <w:rPr>
          <w:rFonts w:ascii="Arial" w:hAnsi="Arial" w:cs="Arial"/>
          <w:sz w:val="20"/>
          <w:szCs w:val="20"/>
        </w:rPr>
        <w:t xml:space="preserve"> в 2021 году</w:t>
      </w:r>
      <w:r w:rsidR="002425A2" w:rsidRPr="002425A2">
        <w:rPr>
          <w:rFonts w:ascii="Arial" w:hAnsi="Arial" w:cs="Arial"/>
          <w:sz w:val="20"/>
          <w:szCs w:val="20"/>
        </w:rPr>
        <w:t>, связанного с карантинными ограничениями</w:t>
      </w:r>
      <w:r w:rsidR="002425A2">
        <w:rPr>
          <w:rFonts w:ascii="Arial" w:hAnsi="Arial" w:cs="Arial"/>
          <w:sz w:val="20"/>
          <w:szCs w:val="20"/>
        </w:rPr>
        <w:t>,</w:t>
      </w:r>
      <w:r w:rsidRPr="00735914">
        <w:rPr>
          <w:rFonts w:ascii="Arial" w:hAnsi="Arial" w:cs="Arial"/>
          <w:sz w:val="20"/>
          <w:szCs w:val="20"/>
        </w:rPr>
        <w:t xml:space="preserve"> прошли международные отраслевые выставки </w:t>
      </w:r>
      <w:r w:rsidRPr="00792412">
        <w:rPr>
          <w:rFonts w:ascii="Arial" w:hAnsi="Arial" w:cs="Arial"/>
          <w:b/>
          <w:sz w:val="20"/>
          <w:szCs w:val="20"/>
        </w:rPr>
        <w:t>upakovka</w:t>
      </w:r>
      <w:r w:rsidRPr="00735914">
        <w:rPr>
          <w:rFonts w:ascii="Arial" w:hAnsi="Arial" w:cs="Arial"/>
          <w:sz w:val="20"/>
          <w:szCs w:val="20"/>
        </w:rPr>
        <w:t xml:space="preserve"> и </w:t>
      </w:r>
      <w:r w:rsidRPr="00792412">
        <w:rPr>
          <w:rFonts w:ascii="Arial" w:hAnsi="Arial" w:cs="Arial"/>
          <w:b/>
          <w:sz w:val="20"/>
          <w:szCs w:val="20"/>
        </w:rPr>
        <w:t>interplastica 2022</w:t>
      </w:r>
      <w:r w:rsidRPr="00735914">
        <w:rPr>
          <w:rFonts w:ascii="Arial" w:hAnsi="Arial" w:cs="Arial"/>
          <w:sz w:val="20"/>
          <w:szCs w:val="20"/>
        </w:rPr>
        <w:t xml:space="preserve">. В двух выставках приняли участие </w:t>
      </w:r>
      <w:r w:rsidRPr="00CC1F02">
        <w:rPr>
          <w:rFonts w:ascii="Arial" w:hAnsi="Arial" w:cs="Arial"/>
          <w:b/>
          <w:sz w:val="20"/>
          <w:szCs w:val="20"/>
        </w:rPr>
        <w:t>65</w:t>
      </w:r>
      <w:r w:rsidR="0002628E" w:rsidRPr="00CC1F02">
        <w:rPr>
          <w:rFonts w:ascii="Arial" w:hAnsi="Arial" w:cs="Arial"/>
          <w:b/>
          <w:sz w:val="20"/>
          <w:szCs w:val="20"/>
        </w:rPr>
        <w:t xml:space="preserve">0 </w:t>
      </w:r>
      <w:r w:rsidRPr="00CC1F02">
        <w:rPr>
          <w:rFonts w:ascii="Arial" w:hAnsi="Arial" w:cs="Arial"/>
          <w:b/>
          <w:sz w:val="20"/>
          <w:szCs w:val="20"/>
        </w:rPr>
        <w:t>экспонента из 3</w:t>
      </w:r>
      <w:r w:rsidR="0002628E" w:rsidRPr="00CC1F02">
        <w:rPr>
          <w:rFonts w:ascii="Arial" w:hAnsi="Arial" w:cs="Arial"/>
          <w:b/>
          <w:sz w:val="20"/>
          <w:szCs w:val="20"/>
        </w:rPr>
        <w:t>2</w:t>
      </w:r>
      <w:r w:rsidRPr="00CC1F02">
        <w:rPr>
          <w:rFonts w:ascii="Arial" w:hAnsi="Arial" w:cs="Arial"/>
          <w:b/>
          <w:sz w:val="20"/>
          <w:szCs w:val="20"/>
        </w:rPr>
        <w:t xml:space="preserve"> стран</w:t>
      </w:r>
      <w:r w:rsidR="0002628E" w:rsidRPr="00CC1F02">
        <w:rPr>
          <w:rFonts w:ascii="Arial" w:hAnsi="Arial" w:cs="Arial"/>
          <w:b/>
          <w:sz w:val="20"/>
          <w:szCs w:val="20"/>
        </w:rPr>
        <w:t xml:space="preserve"> мира</w:t>
      </w:r>
      <w:r w:rsidRPr="00CC1F02">
        <w:rPr>
          <w:rFonts w:ascii="Arial" w:hAnsi="Arial" w:cs="Arial"/>
          <w:sz w:val="20"/>
          <w:szCs w:val="20"/>
        </w:rPr>
        <w:t>.</w:t>
      </w:r>
      <w:r w:rsidRPr="00735914">
        <w:rPr>
          <w:rFonts w:ascii="Arial" w:hAnsi="Arial" w:cs="Arial"/>
          <w:sz w:val="20"/>
          <w:szCs w:val="20"/>
        </w:rPr>
        <w:t xml:space="preserve"> За четыре дня </w:t>
      </w:r>
      <w:r w:rsidRPr="00C94384">
        <w:rPr>
          <w:rFonts w:ascii="Arial" w:hAnsi="Arial" w:cs="Arial"/>
          <w:b/>
          <w:sz w:val="20"/>
          <w:szCs w:val="20"/>
        </w:rPr>
        <w:t xml:space="preserve">17 000 посетителей </w:t>
      </w:r>
      <w:r w:rsidRPr="00735914">
        <w:rPr>
          <w:rFonts w:ascii="Arial" w:hAnsi="Arial" w:cs="Arial"/>
          <w:sz w:val="20"/>
          <w:szCs w:val="20"/>
        </w:rPr>
        <w:t>со всей России, стран СНГ и дальнего зарубежья побывали на upakovka и interplastica в поисках новых технологических решений для упаковочной и полимерной отраслей.</w:t>
      </w:r>
    </w:p>
    <w:p w:rsidR="006F3AF1" w:rsidRPr="00E706CB" w:rsidRDefault="002425A2" w:rsidP="006F3AF1">
      <w:pPr>
        <w:jc w:val="both"/>
        <w:rPr>
          <w:rFonts w:ascii="Arial" w:hAnsi="Arial" w:cs="Arial"/>
          <w:sz w:val="20"/>
          <w:szCs w:val="20"/>
        </w:rPr>
      </w:pPr>
      <w:r w:rsidRPr="002425A2">
        <w:rPr>
          <w:rFonts w:ascii="Arial" w:hAnsi="Arial" w:cs="Arial"/>
          <w:b/>
          <w:sz w:val="20"/>
          <w:szCs w:val="20"/>
        </w:rPr>
        <w:t>Выставка upakovka</w:t>
      </w:r>
      <w:r w:rsidRPr="002425A2">
        <w:rPr>
          <w:rFonts w:ascii="Arial" w:hAnsi="Arial" w:cs="Arial"/>
          <w:sz w:val="20"/>
          <w:szCs w:val="20"/>
        </w:rPr>
        <w:t xml:space="preserve"> </w:t>
      </w:r>
      <w:r w:rsidR="00903A0A" w:rsidRPr="002425A2">
        <w:rPr>
          <w:rFonts w:ascii="Arial" w:hAnsi="Arial" w:cs="Arial"/>
          <w:sz w:val="20"/>
          <w:szCs w:val="20"/>
        </w:rPr>
        <w:t>—</w:t>
      </w:r>
      <w:r w:rsidRPr="002425A2">
        <w:rPr>
          <w:rFonts w:ascii="Arial" w:hAnsi="Arial" w:cs="Arial"/>
          <w:sz w:val="20"/>
          <w:szCs w:val="20"/>
        </w:rPr>
        <w:t xml:space="preserve"> ведущее бизнес-мероприятие в России, посвящённое упаковочному оборудованию, готовой упаковке, упаковочным материалам и технологическим решениям. </w:t>
      </w:r>
      <w:r w:rsidR="00D6527E">
        <w:rPr>
          <w:rFonts w:ascii="Arial" w:hAnsi="Arial" w:cs="Arial"/>
          <w:sz w:val="20"/>
          <w:szCs w:val="20"/>
        </w:rPr>
        <w:t>Н</w:t>
      </w:r>
      <w:r w:rsidR="00D6527E" w:rsidRPr="002425A2">
        <w:rPr>
          <w:rFonts w:ascii="Arial" w:hAnsi="Arial" w:cs="Arial"/>
          <w:sz w:val="20"/>
          <w:szCs w:val="20"/>
        </w:rPr>
        <w:t>а</w:t>
      </w:r>
      <w:r w:rsidRPr="002425A2">
        <w:rPr>
          <w:rFonts w:ascii="Arial" w:hAnsi="Arial" w:cs="Arial"/>
          <w:sz w:val="20"/>
          <w:szCs w:val="20"/>
        </w:rPr>
        <w:t xml:space="preserve"> стендах экспонентов — крупнейших российских и зарубежных производителей и поставщиков, </w:t>
      </w:r>
      <w:r w:rsidR="00D6527E">
        <w:rPr>
          <w:rFonts w:ascii="Arial" w:hAnsi="Arial" w:cs="Arial"/>
          <w:sz w:val="20"/>
          <w:szCs w:val="20"/>
        </w:rPr>
        <w:t xml:space="preserve">уже традиционно </w:t>
      </w:r>
      <w:r w:rsidRPr="002425A2">
        <w:rPr>
          <w:rFonts w:ascii="Arial" w:hAnsi="Arial" w:cs="Arial"/>
          <w:sz w:val="20"/>
          <w:szCs w:val="20"/>
        </w:rPr>
        <w:t>можно было увидеть упаковочное и фасовочное оборудование, оборудование для розлива напитков и жидкостей, оборудование для выдува ПЭТ тары, оборудование для непищевого сектора, полиграфическое оборудование, оборудование для маркировки и штрихкодирования, а также готовые упаковочные решения — тара и упаковка из различных материалов.</w:t>
      </w:r>
      <w:r w:rsidR="00C94384">
        <w:rPr>
          <w:rFonts w:ascii="Arial" w:hAnsi="Arial" w:cs="Arial"/>
          <w:sz w:val="20"/>
          <w:szCs w:val="20"/>
        </w:rPr>
        <w:t xml:space="preserve"> </w:t>
      </w:r>
      <w:r w:rsidR="006F3AF1" w:rsidRPr="00E706CB">
        <w:rPr>
          <w:rFonts w:ascii="Arial" w:hAnsi="Arial" w:cs="Arial"/>
          <w:sz w:val="20"/>
          <w:szCs w:val="20"/>
        </w:rPr>
        <w:t xml:space="preserve">Впервые в выставке </w:t>
      </w:r>
      <w:r w:rsidR="00792412">
        <w:rPr>
          <w:rFonts w:ascii="Arial" w:hAnsi="Arial" w:cs="Arial"/>
          <w:sz w:val="20"/>
          <w:szCs w:val="20"/>
        </w:rPr>
        <w:t>приняли</w:t>
      </w:r>
      <w:r w:rsidR="006F3AF1" w:rsidRPr="00E706CB">
        <w:rPr>
          <w:rFonts w:ascii="Arial" w:hAnsi="Arial" w:cs="Arial"/>
          <w:sz w:val="20"/>
          <w:szCs w:val="20"/>
        </w:rPr>
        <w:t xml:space="preserve"> участие компании Гейдельберг-СНГ, </w:t>
      </w:r>
      <w:r w:rsidR="00946F52">
        <w:rPr>
          <w:rFonts w:ascii="Arial" w:hAnsi="Arial" w:cs="Arial"/>
          <w:sz w:val="20"/>
          <w:szCs w:val="20"/>
          <w:lang w:val="en-US"/>
        </w:rPr>
        <w:t>Uteco</w:t>
      </w:r>
      <w:r w:rsidR="006F3AF1" w:rsidRPr="00E706CB">
        <w:rPr>
          <w:rFonts w:ascii="Arial" w:hAnsi="Arial" w:cs="Arial"/>
          <w:sz w:val="20"/>
          <w:szCs w:val="20"/>
        </w:rPr>
        <w:t xml:space="preserve"> </w:t>
      </w:r>
      <w:r w:rsidR="00946F52">
        <w:rPr>
          <w:rFonts w:ascii="Arial" w:hAnsi="Arial" w:cs="Arial"/>
          <w:sz w:val="20"/>
          <w:szCs w:val="20"/>
          <w:lang w:val="en-US"/>
        </w:rPr>
        <w:t>Converting</w:t>
      </w:r>
      <w:r w:rsidR="006F3AF1" w:rsidRPr="00E706CB">
        <w:rPr>
          <w:rFonts w:ascii="Arial" w:hAnsi="Arial" w:cs="Arial"/>
          <w:sz w:val="20"/>
          <w:szCs w:val="20"/>
        </w:rPr>
        <w:t xml:space="preserve">, </w:t>
      </w:r>
      <w:r w:rsidR="00946F52">
        <w:rPr>
          <w:rFonts w:ascii="Arial" w:hAnsi="Arial" w:cs="Arial"/>
          <w:sz w:val="20"/>
          <w:szCs w:val="20"/>
        </w:rPr>
        <w:t>Пром Групп</w:t>
      </w:r>
      <w:r w:rsidR="006F3AF1" w:rsidRPr="00E706CB">
        <w:rPr>
          <w:rFonts w:ascii="Arial" w:hAnsi="Arial" w:cs="Arial"/>
          <w:sz w:val="20"/>
          <w:szCs w:val="20"/>
        </w:rPr>
        <w:t xml:space="preserve">, </w:t>
      </w:r>
      <w:r w:rsidR="00946F52">
        <w:rPr>
          <w:rFonts w:ascii="Arial" w:hAnsi="Arial" w:cs="Arial"/>
          <w:sz w:val="20"/>
          <w:szCs w:val="20"/>
        </w:rPr>
        <w:t>Тепофол</w:t>
      </w:r>
      <w:r w:rsidR="006F3AF1" w:rsidRPr="00E706CB">
        <w:rPr>
          <w:rFonts w:ascii="Arial" w:hAnsi="Arial" w:cs="Arial"/>
          <w:sz w:val="20"/>
          <w:szCs w:val="20"/>
        </w:rPr>
        <w:t xml:space="preserve">, </w:t>
      </w:r>
      <w:r w:rsidR="00946F52">
        <w:rPr>
          <w:rFonts w:ascii="Arial" w:hAnsi="Arial" w:cs="Arial"/>
          <w:sz w:val="20"/>
          <w:szCs w:val="20"/>
          <w:lang w:val="en-US"/>
        </w:rPr>
        <w:t>Nevlabs</w:t>
      </w:r>
      <w:r w:rsidR="006F3AF1" w:rsidRPr="00E706CB">
        <w:rPr>
          <w:rFonts w:ascii="Arial" w:hAnsi="Arial" w:cs="Arial"/>
          <w:sz w:val="20"/>
          <w:szCs w:val="20"/>
        </w:rPr>
        <w:t xml:space="preserve">, Экомелт Рус, Джингмода Рус, MindSpun, Артон, СибТехнопром, DIPRAN, OMAKS, GIRSIM MAKINE, KASAN MAKINA и другие. </w:t>
      </w:r>
    </w:p>
    <w:p w:rsidR="00792412" w:rsidRPr="00E706CB" w:rsidRDefault="00792412" w:rsidP="00C305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Одним из ключевых разделов </w:t>
      </w:r>
      <w:r w:rsidR="007C16F2">
        <w:rPr>
          <w:rFonts w:ascii="Arial" w:hAnsi="Arial" w:cs="Arial"/>
          <w:sz w:val="20"/>
          <w:szCs w:val="20"/>
        </w:rPr>
        <w:t xml:space="preserve">выставки </w:t>
      </w:r>
      <w:r w:rsidR="008033B2">
        <w:rPr>
          <w:rFonts w:ascii="Arial" w:hAnsi="Arial" w:cs="Arial"/>
          <w:sz w:val="20"/>
          <w:szCs w:val="20"/>
          <w:lang w:val="en-US"/>
        </w:rPr>
        <w:t>upakovka</w:t>
      </w:r>
      <w:r>
        <w:rPr>
          <w:rFonts w:ascii="Arial" w:hAnsi="Arial" w:cs="Arial"/>
          <w:sz w:val="20"/>
          <w:szCs w:val="20"/>
        </w:rPr>
        <w:t xml:space="preserve"> </w:t>
      </w:r>
      <w:r w:rsidR="007C16F2">
        <w:rPr>
          <w:rFonts w:ascii="Arial" w:hAnsi="Arial" w:cs="Arial"/>
          <w:sz w:val="20"/>
          <w:szCs w:val="20"/>
        </w:rPr>
        <w:t xml:space="preserve">уже на протяжении нескольких сезонов </w:t>
      </w:r>
      <w:r>
        <w:rPr>
          <w:rFonts w:ascii="Arial" w:hAnsi="Arial" w:cs="Arial"/>
          <w:sz w:val="20"/>
          <w:szCs w:val="20"/>
        </w:rPr>
        <w:t xml:space="preserve">является направление </w:t>
      </w:r>
      <w:r w:rsidRPr="00946F52">
        <w:rPr>
          <w:rFonts w:ascii="Arial" w:hAnsi="Arial" w:cs="Arial"/>
          <w:b/>
          <w:sz w:val="20"/>
          <w:szCs w:val="20"/>
        </w:rPr>
        <w:t>«Печать для производства упаковки и этикетки» — Print for Packaging</w:t>
      </w:r>
      <w:r w:rsidRPr="00E706CB">
        <w:rPr>
          <w:rFonts w:ascii="Arial" w:hAnsi="Arial" w:cs="Arial"/>
          <w:sz w:val="20"/>
          <w:szCs w:val="20"/>
        </w:rPr>
        <w:t>.</w:t>
      </w:r>
      <w:r w:rsidR="007C16F2">
        <w:rPr>
          <w:rFonts w:ascii="Arial" w:hAnsi="Arial" w:cs="Arial"/>
          <w:sz w:val="20"/>
          <w:szCs w:val="20"/>
        </w:rPr>
        <w:t xml:space="preserve"> В этом году н</w:t>
      </w:r>
      <w:r w:rsidRPr="00E706CB">
        <w:rPr>
          <w:rFonts w:ascii="Arial" w:hAnsi="Arial" w:cs="Arial"/>
          <w:sz w:val="20"/>
          <w:szCs w:val="20"/>
        </w:rPr>
        <w:t xml:space="preserve">а выставке можно </w:t>
      </w:r>
      <w:r>
        <w:rPr>
          <w:rFonts w:ascii="Arial" w:hAnsi="Arial" w:cs="Arial"/>
          <w:sz w:val="20"/>
          <w:szCs w:val="20"/>
        </w:rPr>
        <w:t xml:space="preserve">было </w:t>
      </w:r>
      <w:r w:rsidRPr="00E706CB">
        <w:rPr>
          <w:rFonts w:ascii="Arial" w:hAnsi="Arial" w:cs="Arial"/>
          <w:sz w:val="20"/>
          <w:szCs w:val="20"/>
        </w:rPr>
        <w:t xml:space="preserve">увидеть производителей оборудования и технологий для печати, поставщиков печатных материалов и полиграфических решений, а также типографии. </w:t>
      </w:r>
      <w:r>
        <w:rPr>
          <w:rFonts w:ascii="Arial" w:hAnsi="Arial" w:cs="Arial"/>
          <w:sz w:val="20"/>
          <w:szCs w:val="20"/>
        </w:rPr>
        <w:t>Участие</w:t>
      </w:r>
      <w:r w:rsidRPr="00E706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приняли компании</w:t>
      </w:r>
      <w:r w:rsidRPr="00E706CB">
        <w:rPr>
          <w:rFonts w:ascii="Arial" w:hAnsi="Arial" w:cs="Arial"/>
          <w:sz w:val="20"/>
          <w:szCs w:val="20"/>
        </w:rPr>
        <w:t xml:space="preserve"> HEIDELBERG, </w:t>
      </w:r>
      <w:r w:rsidR="000C0C76">
        <w:rPr>
          <w:rFonts w:ascii="Arial" w:hAnsi="Arial" w:cs="Arial"/>
          <w:sz w:val="20"/>
          <w:szCs w:val="20"/>
          <w:lang w:val="en-US"/>
        </w:rPr>
        <w:t>Uteco</w:t>
      </w:r>
      <w:r w:rsidR="000C0C76" w:rsidRPr="000C0C76">
        <w:rPr>
          <w:rFonts w:ascii="Arial" w:hAnsi="Arial" w:cs="Arial"/>
          <w:sz w:val="20"/>
          <w:szCs w:val="20"/>
        </w:rPr>
        <w:t xml:space="preserve"> </w:t>
      </w:r>
      <w:r w:rsidR="000C0C76">
        <w:rPr>
          <w:rFonts w:ascii="Arial" w:hAnsi="Arial" w:cs="Arial"/>
          <w:sz w:val="20"/>
          <w:szCs w:val="20"/>
          <w:lang w:val="en-US"/>
        </w:rPr>
        <w:t>Converting</w:t>
      </w:r>
      <w:r w:rsidRPr="00E706CB">
        <w:rPr>
          <w:rFonts w:ascii="Arial" w:hAnsi="Arial" w:cs="Arial"/>
          <w:sz w:val="20"/>
          <w:szCs w:val="20"/>
        </w:rPr>
        <w:t xml:space="preserve">, B2Print, ВИП Системы, Проф-Пресс, Бронко, COMEXI, Артон, Дубль В и другие. </w:t>
      </w:r>
      <w:r w:rsidR="00C305B1">
        <w:rPr>
          <w:rFonts w:ascii="Arial" w:hAnsi="Arial" w:cs="Arial"/>
          <w:sz w:val="20"/>
          <w:szCs w:val="20"/>
        </w:rPr>
        <w:t xml:space="preserve">В рамках деловой программы </w:t>
      </w:r>
      <w:r w:rsidR="007C16F2">
        <w:rPr>
          <w:rFonts w:ascii="Arial" w:hAnsi="Arial" w:cs="Arial"/>
          <w:sz w:val="20"/>
          <w:szCs w:val="20"/>
          <w:lang w:val="en-US"/>
        </w:rPr>
        <w:t>innovationparc</w:t>
      </w:r>
      <w:r w:rsidR="00C305B1">
        <w:rPr>
          <w:rFonts w:ascii="Arial" w:hAnsi="Arial" w:cs="Arial"/>
          <w:sz w:val="20"/>
          <w:szCs w:val="20"/>
        </w:rPr>
        <w:t xml:space="preserve"> состоялась 6-я ежегодная</w:t>
      </w:r>
      <w:r w:rsidR="00C305B1" w:rsidRPr="00C305B1">
        <w:rPr>
          <w:rFonts w:ascii="Arial" w:hAnsi="Arial" w:cs="Arial"/>
          <w:sz w:val="20"/>
          <w:szCs w:val="20"/>
        </w:rPr>
        <w:t xml:space="preserve"> </w:t>
      </w:r>
      <w:r w:rsidR="00C305B1">
        <w:rPr>
          <w:rFonts w:ascii="Arial" w:hAnsi="Arial" w:cs="Arial"/>
          <w:sz w:val="20"/>
          <w:szCs w:val="20"/>
        </w:rPr>
        <w:t xml:space="preserve">конференция журнала </w:t>
      </w:r>
      <w:r w:rsidR="00C305B1">
        <w:rPr>
          <w:rFonts w:ascii="Arial" w:hAnsi="Arial" w:cs="Arial"/>
          <w:sz w:val="20"/>
          <w:szCs w:val="20"/>
          <w:lang w:val="en-US"/>
        </w:rPr>
        <w:t>Publish</w:t>
      </w:r>
      <w:r w:rsidR="00C305B1" w:rsidRPr="00C305B1">
        <w:rPr>
          <w:rFonts w:ascii="Arial" w:hAnsi="Arial" w:cs="Arial"/>
          <w:sz w:val="20"/>
          <w:szCs w:val="20"/>
        </w:rPr>
        <w:t xml:space="preserve"> «День цифровых инноваций в упаковке и этикетке». </w:t>
      </w:r>
      <w:r w:rsidR="00C305B1">
        <w:rPr>
          <w:rFonts w:ascii="Arial" w:hAnsi="Arial" w:cs="Arial"/>
          <w:sz w:val="20"/>
          <w:szCs w:val="20"/>
        </w:rPr>
        <w:t>Партнёрами</w:t>
      </w:r>
      <w:r w:rsidR="00C305B1" w:rsidRPr="00C305B1">
        <w:rPr>
          <w:rFonts w:ascii="Arial" w:hAnsi="Arial" w:cs="Arial"/>
          <w:sz w:val="20"/>
          <w:szCs w:val="20"/>
        </w:rPr>
        <w:t xml:space="preserve"> конференции стали ГК «Дубль В», Konica Minolta, «НИССА Центрум», Ricoh Rus и ГК «РуссКом».</w:t>
      </w:r>
    </w:p>
    <w:p w:rsidR="008033B2" w:rsidRPr="002761E2" w:rsidRDefault="008033B2" w:rsidP="008033B2">
      <w:pPr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  <w:r w:rsidRPr="002761E2">
        <w:rPr>
          <w:rFonts w:ascii="Arial" w:hAnsi="Arial" w:cs="Arial"/>
          <w:b/>
          <w:color w:val="1F497D" w:themeColor="text2"/>
          <w:sz w:val="20"/>
          <w:szCs w:val="20"/>
        </w:rPr>
        <w:t>Игорь Терентьев, главный редактор журнала Publish:</w:t>
      </w:r>
    </w:p>
    <w:p w:rsidR="008033B2" w:rsidRPr="002761E2" w:rsidRDefault="008033B2" w:rsidP="008033B2">
      <w:pPr>
        <w:jc w:val="both"/>
        <w:rPr>
          <w:rFonts w:ascii="Arial" w:hAnsi="Arial" w:cs="Arial"/>
          <w:i/>
          <w:color w:val="1F497D" w:themeColor="text2"/>
          <w:sz w:val="20"/>
          <w:szCs w:val="20"/>
        </w:rPr>
      </w:pPr>
      <w:r w:rsidRPr="002761E2">
        <w:rPr>
          <w:rFonts w:ascii="Arial" w:hAnsi="Arial" w:cs="Arial"/>
          <w:i/>
          <w:color w:val="1F497D" w:themeColor="text2"/>
          <w:sz w:val="20"/>
          <w:szCs w:val="20"/>
        </w:rPr>
        <w:t>«Мы очень рады, что выставка upakovka 2022 и наша совместная конференция на ней «День цифровых инноваций в упаковке и этикетке» состоялись. Конференция вызвала большой интерес слушателей, которые также впервые получили возможность посмотреть онлайн-трансляцию. Выступления участников показали, что интерес к цифровизации производства упаковки и этикетки продолжает расти как со стороны типографий и РПК, так и со стороны предприятий, решивших наладить выпуск небольших объёмом упаковки и этикетки для своей продукции. Представленные во время конференции решения подойдут самым разным компаниям, а опыт и аналитика, которым</w:t>
      </w:r>
      <w:r w:rsidR="0006394F">
        <w:rPr>
          <w:rFonts w:ascii="Arial" w:hAnsi="Arial" w:cs="Arial"/>
          <w:i/>
          <w:color w:val="1F497D" w:themeColor="text2"/>
          <w:sz w:val="20"/>
          <w:szCs w:val="20"/>
        </w:rPr>
        <w:t>и</w:t>
      </w:r>
      <w:r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 поделились типографии, агентства и поставщики, </w:t>
      </w:r>
      <w:r w:rsidR="0006394F">
        <w:rPr>
          <w:rFonts w:ascii="Arial" w:hAnsi="Arial" w:cs="Arial"/>
          <w:i/>
          <w:color w:val="1F497D" w:themeColor="text2"/>
          <w:sz w:val="20"/>
          <w:szCs w:val="20"/>
        </w:rPr>
        <w:t>помогут</w:t>
      </w:r>
      <w:r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 их коллегам выбрать правильный путь».</w:t>
      </w:r>
    </w:p>
    <w:p w:rsidR="009C72C6" w:rsidRPr="00787D96" w:rsidRDefault="00084176" w:rsidP="009C72C6">
      <w:pPr>
        <w:jc w:val="both"/>
        <w:rPr>
          <w:rFonts w:ascii="Arial" w:hAnsi="Arial" w:cs="Arial"/>
          <w:sz w:val="20"/>
          <w:szCs w:val="20"/>
        </w:rPr>
      </w:pPr>
      <w:r w:rsidRPr="00E706CB">
        <w:rPr>
          <w:rFonts w:ascii="Arial" w:hAnsi="Arial" w:cs="Arial"/>
          <w:sz w:val="20"/>
          <w:szCs w:val="20"/>
        </w:rPr>
        <w:t xml:space="preserve">Ещё одним </w:t>
      </w:r>
      <w:r>
        <w:rPr>
          <w:rFonts w:ascii="Arial" w:hAnsi="Arial" w:cs="Arial"/>
          <w:sz w:val="20"/>
          <w:szCs w:val="20"/>
        </w:rPr>
        <w:t>приоритетным направлением на выставке</w:t>
      </w:r>
      <w:r w:rsidRPr="00E706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являются</w:t>
      </w:r>
      <w:r w:rsidRPr="00E706CB">
        <w:rPr>
          <w:rFonts w:ascii="Arial" w:hAnsi="Arial" w:cs="Arial"/>
          <w:sz w:val="20"/>
          <w:szCs w:val="20"/>
        </w:rPr>
        <w:t xml:space="preserve"> технологии для производства, розлива и упаковки напитков</w:t>
      </w:r>
      <w:r>
        <w:rPr>
          <w:rFonts w:ascii="Arial" w:hAnsi="Arial" w:cs="Arial"/>
          <w:sz w:val="20"/>
          <w:szCs w:val="20"/>
        </w:rPr>
        <w:t xml:space="preserve"> </w:t>
      </w:r>
      <w:r w:rsidR="00903A0A" w:rsidRPr="002425A2">
        <w:rPr>
          <w:rFonts w:ascii="Arial" w:hAnsi="Arial" w:cs="Arial"/>
          <w:sz w:val="20"/>
          <w:szCs w:val="20"/>
        </w:rPr>
        <w:t>—</w:t>
      </w:r>
      <w:r w:rsidRPr="00E706CB">
        <w:rPr>
          <w:rFonts w:ascii="Arial" w:hAnsi="Arial" w:cs="Arial"/>
          <w:sz w:val="20"/>
          <w:szCs w:val="20"/>
        </w:rPr>
        <w:t xml:space="preserve"> </w:t>
      </w:r>
      <w:r w:rsidRPr="00903A0A">
        <w:rPr>
          <w:rFonts w:ascii="Arial" w:hAnsi="Arial" w:cs="Arial"/>
          <w:b/>
          <w:sz w:val="20"/>
          <w:szCs w:val="20"/>
        </w:rPr>
        <w:t>Filling Technologies</w:t>
      </w:r>
      <w:r w:rsidRPr="00E706CB">
        <w:rPr>
          <w:rFonts w:ascii="Arial" w:hAnsi="Arial" w:cs="Arial"/>
          <w:sz w:val="20"/>
          <w:szCs w:val="20"/>
        </w:rPr>
        <w:t xml:space="preserve"> </w:t>
      </w:r>
      <w:r w:rsidR="00903A0A" w:rsidRPr="002425A2">
        <w:rPr>
          <w:rFonts w:ascii="Arial" w:hAnsi="Arial" w:cs="Arial"/>
          <w:sz w:val="20"/>
          <w:szCs w:val="20"/>
        </w:rPr>
        <w:t>—</w:t>
      </w:r>
      <w:r w:rsidRPr="00E706CB">
        <w:rPr>
          <w:rFonts w:ascii="Arial" w:hAnsi="Arial" w:cs="Arial"/>
          <w:sz w:val="20"/>
          <w:szCs w:val="20"/>
        </w:rPr>
        <w:t xml:space="preserve"> тема, которая также очень актуальна среди участников выставки благодаря многочисленным ключевым игрокам отрасли.</w:t>
      </w:r>
      <w:r>
        <w:rPr>
          <w:rFonts w:ascii="Arial" w:hAnsi="Arial" w:cs="Arial"/>
          <w:sz w:val="20"/>
          <w:szCs w:val="20"/>
        </w:rPr>
        <w:t xml:space="preserve"> </w:t>
      </w:r>
      <w:r w:rsidR="009C72C6" w:rsidRPr="00E706CB">
        <w:rPr>
          <w:rFonts w:ascii="Arial" w:hAnsi="Arial" w:cs="Arial"/>
          <w:sz w:val="20"/>
          <w:szCs w:val="20"/>
        </w:rPr>
        <w:t xml:space="preserve">На выставке </w:t>
      </w:r>
      <w:r w:rsidR="009C72C6">
        <w:rPr>
          <w:rFonts w:ascii="Arial" w:hAnsi="Arial" w:cs="Arial"/>
          <w:sz w:val="20"/>
          <w:szCs w:val="20"/>
        </w:rPr>
        <w:t xml:space="preserve">были </w:t>
      </w:r>
      <w:r w:rsidR="009C72C6" w:rsidRPr="00E706CB">
        <w:rPr>
          <w:rFonts w:ascii="Arial" w:hAnsi="Arial" w:cs="Arial"/>
          <w:sz w:val="20"/>
          <w:szCs w:val="20"/>
        </w:rPr>
        <w:t xml:space="preserve">представлены </w:t>
      </w:r>
      <w:r w:rsidR="009C72C6">
        <w:rPr>
          <w:rFonts w:ascii="Arial" w:hAnsi="Arial" w:cs="Arial"/>
          <w:sz w:val="20"/>
          <w:szCs w:val="20"/>
        </w:rPr>
        <w:t>стенды компаний</w:t>
      </w:r>
      <w:r w:rsidR="009C72C6" w:rsidRPr="00E706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1F02" w:rsidRPr="00CC1F02">
        <w:rPr>
          <w:rFonts w:ascii="Arial" w:hAnsi="Arial" w:cs="Arial"/>
          <w:sz w:val="20"/>
          <w:szCs w:val="20"/>
        </w:rPr>
        <w:t>Nelden</w:t>
      </w:r>
      <w:proofErr w:type="spellEnd"/>
      <w:r w:rsidR="00CC1F02" w:rsidRPr="00CC1F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1F02" w:rsidRPr="00CC1F02">
        <w:rPr>
          <w:rFonts w:ascii="Arial" w:hAnsi="Arial" w:cs="Arial"/>
          <w:sz w:val="20"/>
          <w:szCs w:val="20"/>
        </w:rPr>
        <w:t>Industry</w:t>
      </w:r>
      <w:proofErr w:type="spellEnd"/>
      <w:r w:rsidR="00CC1F02" w:rsidRPr="00CC1F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1F02" w:rsidRPr="00CC1F02">
        <w:rPr>
          <w:rFonts w:ascii="Arial" w:hAnsi="Arial" w:cs="Arial"/>
          <w:sz w:val="20"/>
          <w:szCs w:val="20"/>
        </w:rPr>
        <w:t>S.r.l</w:t>
      </w:r>
      <w:proofErr w:type="spellEnd"/>
      <w:r w:rsidR="00CC1F02" w:rsidRPr="00CC1F02">
        <w:rPr>
          <w:rFonts w:ascii="Arial" w:hAnsi="Arial" w:cs="Arial"/>
          <w:sz w:val="20"/>
          <w:szCs w:val="20"/>
        </w:rPr>
        <w:t>.</w:t>
      </w:r>
      <w:r w:rsidR="009C72C6" w:rsidRPr="00E706CB">
        <w:rPr>
          <w:rFonts w:ascii="Arial" w:hAnsi="Arial" w:cs="Arial"/>
          <w:sz w:val="20"/>
          <w:szCs w:val="20"/>
        </w:rPr>
        <w:t>, SACMI, KHS GmbH, Кропоткинский завод МиССП, Аврора Пак Инжиниринг, Бристоль Групп, H</w:t>
      </w:r>
      <w:r w:rsidR="00A4437A">
        <w:rPr>
          <w:rFonts w:ascii="Arial" w:hAnsi="Arial" w:cs="Arial"/>
          <w:sz w:val="20"/>
          <w:szCs w:val="20"/>
          <w:lang w:val="en-US"/>
        </w:rPr>
        <w:t>euft</w:t>
      </w:r>
      <w:r w:rsidR="009C72C6" w:rsidRPr="00E706CB">
        <w:rPr>
          <w:rFonts w:ascii="Arial" w:hAnsi="Arial" w:cs="Arial"/>
          <w:sz w:val="20"/>
          <w:szCs w:val="20"/>
        </w:rPr>
        <w:t xml:space="preserve">, Роботек, Uly Chynar, SMI, Sidel, </w:t>
      </w:r>
      <w:proofErr w:type="gramStart"/>
      <w:r w:rsidR="009C72C6" w:rsidRPr="00E706CB">
        <w:rPr>
          <w:rFonts w:ascii="Arial" w:hAnsi="Arial" w:cs="Arial"/>
          <w:sz w:val="20"/>
          <w:szCs w:val="20"/>
        </w:rPr>
        <w:t>Тех-Лонг</w:t>
      </w:r>
      <w:proofErr w:type="gramEnd"/>
      <w:r w:rsidR="009C72C6" w:rsidRPr="00E706CB">
        <w:rPr>
          <w:rFonts w:ascii="Arial" w:hAnsi="Arial" w:cs="Arial"/>
          <w:sz w:val="20"/>
          <w:szCs w:val="20"/>
        </w:rPr>
        <w:t xml:space="preserve">, </w:t>
      </w:r>
      <w:r w:rsidR="00A4437A">
        <w:rPr>
          <w:rFonts w:ascii="Arial" w:hAnsi="Arial" w:cs="Arial"/>
          <w:sz w:val="20"/>
          <w:szCs w:val="20"/>
        </w:rPr>
        <w:t>Пром Групп</w:t>
      </w:r>
      <w:r w:rsidR="009C72C6" w:rsidRPr="00E706CB">
        <w:rPr>
          <w:rFonts w:ascii="Arial" w:hAnsi="Arial" w:cs="Arial"/>
          <w:sz w:val="20"/>
          <w:szCs w:val="20"/>
        </w:rPr>
        <w:t xml:space="preserve">, SIPA, AVE, DIPRAN, </w:t>
      </w:r>
      <w:r w:rsidR="009C72C6">
        <w:rPr>
          <w:rFonts w:ascii="Arial" w:hAnsi="Arial" w:cs="Arial"/>
          <w:sz w:val="20"/>
          <w:szCs w:val="20"/>
        </w:rPr>
        <w:t xml:space="preserve">R. BARDI, AMS FERRARI и </w:t>
      </w:r>
      <w:r w:rsidR="00787D96">
        <w:rPr>
          <w:rFonts w:ascii="Arial" w:hAnsi="Arial" w:cs="Arial"/>
          <w:sz w:val="20"/>
          <w:szCs w:val="20"/>
        </w:rPr>
        <w:t xml:space="preserve">других фирм, что составило 20% </w:t>
      </w:r>
      <w:r w:rsidR="00903A0A">
        <w:rPr>
          <w:rFonts w:ascii="Arial" w:hAnsi="Arial" w:cs="Arial"/>
          <w:sz w:val="20"/>
          <w:szCs w:val="20"/>
        </w:rPr>
        <w:t xml:space="preserve">от </w:t>
      </w:r>
      <w:r w:rsidR="00A4437A">
        <w:rPr>
          <w:rFonts w:ascii="Arial" w:hAnsi="Arial" w:cs="Arial"/>
          <w:sz w:val="20"/>
          <w:szCs w:val="20"/>
        </w:rPr>
        <w:t xml:space="preserve">участия </w:t>
      </w:r>
      <w:r w:rsidR="00787D96">
        <w:rPr>
          <w:rFonts w:ascii="Arial" w:hAnsi="Arial" w:cs="Arial"/>
          <w:sz w:val="20"/>
          <w:szCs w:val="20"/>
        </w:rPr>
        <w:t xml:space="preserve">всех </w:t>
      </w:r>
      <w:r w:rsidR="00A4437A">
        <w:rPr>
          <w:rFonts w:ascii="Arial" w:hAnsi="Arial" w:cs="Arial"/>
          <w:sz w:val="20"/>
          <w:szCs w:val="20"/>
        </w:rPr>
        <w:t>экспонентов</w:t>
      </w:r>
      <w:r w:rsidR="00787D96">
        <w:rPr>
          <w:rFonts w:ascii="Arial" w:hAnsi="Arial" w:cs="Arial"/>
          <w:sz w:val="20"/>
          <w:szCs w:val="20"/>
        </w:rPr>
        <w:t xml:space="preserve">. </w:t>
      </w:r>
    </w:p>
    <w:p w:rsidR="00084176" w:rsidRDefault="00516AF5" w:rsidP="00073677">
      <w:pPr>
        <w:jc w:val="both"/>
        <w:rPr>
          <w:rFonts w:ascii="Arial" w:hAnsi="Arial" w:cs="Arial"/>
          <w:sz w:val="20"/>
          <w:szCs w:val="20"/>
        </w:rPr>
      </w:pPr>
      <w:r w:rsidRPr="00E706CB">
        <w:rPr>
          <w:rFonts w:ascii="Arial" w:hAnsi="Arial" w:cs="Arial"/>
          <w:sz w:val="20"/>
          <w:szCs w:val="20"/>
        </w:rPr>
        <w:t xml:space="preserve">В рамках </w:t>
      </w:r>
      <w:r>
        <w:rPr>
          <w:rFonts w:ascii="Arial" w:hAnsi="Arial" w:cs="Arial"/>
          <w:sz w:val="20"/>
          <w:szCs w:val="20"/>
        </w:rPr>
        <w:t>деловой программы прошла конференция</w:t>
      </w:r>
      <w:r w:rsidRPr="00E706CB">
        <w:rPr>
          <w:rFonts w:ascii="Arial" w:hAnsi="Arial" w:cs="Arial"/>
          <w:sz w:val="20"/>
          <w:szCs w:val="20"/>
        </w:rPr>
        <w:t xml:space="preserve"> «Какой будет упаковка напитков через 5 лет?», организованн</w:t>
      </w:r>
      <w:r>
        <w:rPr>
          <w:rFonts w:ascii="Arial" w:hAnsi="Arial" w:cs="Arial"/>
          <w:sz w:val="20"/>
          <w:szCs w:val="20"/>
        </w:rPr>
        <w:t>ая</w:t>
      </w:r>
      <w:r w:rsidRPr="00E706CB">
        <w:rPr>
          <w:rFonts w:ascii="Arial" w:hAnsi="Arial" w:cs="Arial"/>
          <w:sz w:val="20"/>
          <w:szCs w:val="20"/>
        </w:rPr>
        <w:t xml:space="preserve"> Союзом производителей соков, воды и напитков (СОЮЗНАПИТКИ)</w:t>
      </w:r>
      <w:r>
        <w:rPr>
          <w:rFonts w:ascii="Arial" w:hAnsi="Arial" w:cs="Arial"/>
          <w:sz w:val="20"/>
          <w:szCs w:val="20"/>
        </w:rPr>
        <w:t xml:space="preserve">. На конференции выступили спикеры от компаний </w:t>
      </w:r>
      <w:r w:rsidR="00CF2DDF" w:rsidRPr="00CF2DDF">
        <w:rPr>
          <w:rFonts w:ascii="Arial" w:hAnsi="Arial" w:cs="Arial"/>
          <w:sz w:val="20"/>
          <w:szCs w:val="20"/>
        </w:rPr>
        <w:t>NielsenIQ</w:t>
      </w:r>
      <w:r w:rsidR="00CF2DDF">
        <w:rPr>
          <w:rFonts w:ascii="Arial" w:hAnsi="Arial" w:cs="Arial"/>
          <w:sz w:val="20"/>
          <w:szCs w:val="20"/>
        </w:rPr>
        <w:t xml:space="preserve">, </w:t>
      </w:r>
      <w:r w:rsidR="00CF2DDF" w:rsidRPr="00CF2DDF">
        <w:rPr>
          <w:rFonts w:ascii="Arial" w:hAnsi="Arial" w:cs="Arial"/>
          <w:sz w:val="20"/>
          <w:szCs w:val="20"/>
        </w:rPr>
        <w:t>Tetra Pak</w:t>
      </w:r>
      <w:r w:rsidR="00CF2DDF">
        <w:rPr>
          <w:rFonts w:ascii="Arial" w:hAnsi="Arial" w:cs="Arial"/>
          <w:sz w:val="20"/>
          <w:szCs w:val="20"/>
        </w:rPr>
        <w:t xml:space="preserve">, </w:t>
      </w:r>
      <w:r w:rsidR="00CF2DDF" w:rsidRPr="00CF2DDF">
        <w:rPr>
          <w:rFonts w:ascii="Arial" w:hAnsi="Arial" w:cs="Arial"/>
          <w:sz w:val="20"/>
          <w:szCs w:val="20"/>
        </w:rPr>
        <w:t>Elopak</w:t>
      </w:r>
      <w:r w:rsidR="00CF2DDF">
        <w:rPr>
          <w:rFonts w:ascii="Arial" w:hAnsi="Arial" w:cs="Arial"/>
          <w:sz w:val="20"/>
          <w:szCs w:val="20"/>
        </w:rPr>
        <w:t xml:space="preserve">, </w:t>
      </w:r>
      <w:r w:rsidR="00CF2DDF" w:rsidRPr="00CF2DDF">
        <w:rPr>
          <w:rFonts w:ascii="Arial" w:hAnsi="Arial" w:cs="Arial"/>
          <w:sz w:val="20"/>
          <w:szCs w:val="20"/>
        </w:rPr>
        <w:t>Ecolean</w:t>
      </w:r>
      <w:r w:rsidR="00CF2DDF">
        <w:rPr>
          <w:rFonts w:ascii="Arial" w:hAnsi="Arial" w:cs="Arial"/>
          <w:sz w:val="20"/>
          <w:szCs w:val="20"/>
        </w:rPr>
        <w:t xml:space="preserve">, а также </w:t>
      </w:r>
      <w:r w:rsidR="00CF2DDF">
        <w:rPr>
          <w:rFonts w:ascii="Arial" w:hAnsi="Arial" w:cs="Arial"/>
          <w:sz w:val="20"/>
          <w:szCs w:val="20"/>
        </w:rPr>
        <w:lastRenderedPageBreak/>
        <w:t xml:space="preserve">экспоненты выставки </w:t>
      </w:r>
      <w:r w:rsidR="00A73387" w:rsidRPr="002425A2">
        <w:rPr>
          <w:rFonts w:ascii="Arial" w:hAnsi="Arial" w:cs="Arial"/>
          <w:sz w:val="20"/>
          <w:szCs w:val="20"/>
        </w:rPr>
        <w:t>—</w:t>
      </w:r>
      <w:r w:rsidR="00CF2DDF">
        <w:rPr>
          <w:rFonts w:ascii="Arial" w:hAnsi="Arial" w:cs="Arial"/>
          <w:sz w:val="20"/>
          <w:szCs w:val="20"/>
        </w:rPr>
        <w:t xml:space="preserve"> производители оборудования. </w:t>
      </w:r>
      <w:r>
        <w:rPr>
          <w:rFonts w:ascii="Arial" w:hAnsi="Arial" w:cs="Arial"/>
          <w:sz w:val="20"/>
          <w:szCs w:val="20"/>
        </w:rPr>
        <w:t xml:space="preserve">ООО </w:t>
      </w:r>
      <w:r w:rsidRPr="00516AF5">
        <w:rPr>
          <w:rFonts w:ascii="Arial" w:hAnsi="Arial" w:cs="Arial"/>
          <w:sz w:val="20"/>
          <w:szCs w:val="20"/>
        </w:rPr>
        <w:t>«Мессе Дюссельдорф</w:t>
      </w:r>
      <w:r>
        <w:rPr>
          <w:rFonts w:ascii="Arial" w:hAnsi="Arial" w:cs="Arial"/>
          <w:sz w:val="20"/>
          <w:szCs w:val="20"/>
        </w:rPr>
        <w:t xml:space="preserve"> Москва</w:t>
      </w:r>
      <w:r w:rsidRPr="00516AF5">
        <w:rPr>
          <w:rFonts w:ascii="Arial" w:hAnsi="Arial" w:cs="Arial"/>
          <w:sz w:val="20"/>
          <w:szCs w:val="20"/>
        </w:rPr>
        <w:t>» и</w:t>
      </w:r>
      <w:r w:rsidR="00CF2DDF" w:rsidRPr="00CF2DDF">
        <w:rPr>
          <w:rFonts w:ascii="Arial" w:hAnsi="Arial" w:cs="Arial"/>
          <w:sz w:val="20"/>
          <w:szCs w:val="20"/>
        </w:rPr>
        <w:t xml:space="preserve"> Союз производителей соков, воды и напитков «</w:t>
      </w:r>
      <w:r w:rsidR="00CF2DDF">
        <w:rPr>
          <w:rFonts w:ascii="Arial" w:hAnsi="Arial" w:cs="Arial"/>
          <w:sz w:val="20"/>
          <w:szCs w:val="20"/>
        </w:rPr>
        <w:t>СОЮЗНАПИТКИ</w:t>
      </w:r>
      <w:r w:rsidR="00CF2DDF" w:rsidRPr="00CF2DDF">
        <w:rPr>
          <w:rFonts w:ascii="Arial" w:hAnsi="Arial" w:cs="Arial"/>
          <w:sz w:val="20"/>
          <w:szCs w:val="20"/>
        </w:rPr>
        <w:t>»</w:t>
      </w:r>
      <w:r w:rsidR="00CF2DDF">
        <w:rPr>
          <w:rFonts w:ascii="Arial" w:hAnsi="Arial" w:cs="Arial"/>
          <w:sz w:val="20"/>
          <w:szCs w:val="20"/>
        </w:rPr>
        <w:t xml:space="preserve"> продолжат сотрудничество в 2023 году.</w:t>
      </w:r>
      <w:r w:rsidRPr="00516AF5">
        <w:rPr>
          <w:rFonts w:ascii="Arial" w:hAnsi="Arial" w:cs="Arial"/>
          <w:sz w:val="20"/>
          <w:szCs w:val="20"/>
        </w:rPr>
        <w:t xml:space="preserve"> </w:t>
      </w:r>
      <w:r w:rsidR="00510243">
        <w:rPr>
          <w:rFonts w:ascii="Arial" w:hAnsi="Arial" w:cs="Arial"/>
          <w:sz w:val="20"/>
          <w:szCs w:val="20"/>
        </w:rPr>
        <w:t>В будущем п</w:t>
      </w:r>
      <w:r w:rsidR="00CF2DDF">
        <w:rPr>
          <w:rFonts w:ascii="Arial" w:hAnsi="Arial" w:cs="Arial"/>
          <w:sz w:val="20"/>
          <w:szCs w:val="20"/>
        </w:rPr>
        <w:t>ланируется</w:t>
      </w:r>
      <w:r w:rsidRPr="00516AF5">
        <w:rPr>
          <w:rFonts w:ascii="Arial" w:hAnsi="Arial" w:cs="Arial"/>
          <w:sz w:val="20"/>
          <w:szCs w:val="20"/>
        </w:rPr>
        <w:t xml:space="preserve"> расширить </w:t>
      </w:r>
      <w:r w:rsidR="001D4DAC">
        <w:rPr>
          <w:rFonts w:ascii="Arial" w:hAnsi="Arial" w:cs="Arial"/>
          <w:sz w:val="20"/>
          <w:szCs w:val="20"/>
        </w:rPr>
        <w:t xml:space="preserve">тематику конференции </w:t>
      </w:r>
      <w:r w:rsidRPr="00516AF5">
        <w:rPr>
          <w:rFonts w:ascii="Arial" w:hAnsi="Arial" w:cs="Arial"/>
          <w:sz w:val="20"/>
          <w:szCs w:val="20"/>
        </w:rPr>
        <w:t>и организовать масш</w:t>
      </w:r>
      <w:r w:rsidR="007C16F2">
        <w:rPr>
          <w:rFonts w:ascii="Arial" w:hAnsi="Arial" w:cs="Arial"/>
          <w:sz w:val="20"/>
          <w:szCs w:val="20"/>
        </w:rPr>
        <w:t>табное мероприятие «День розлива»</w:t>
      </w:r>
      <w:r w:rsidR="00510243">
        <w:rPr>
          <w:rFonts w:ascii="Arial" w:hAnsi="Arial" w:cs="Arial"/>
          <w:sz w:val="20"/>
          <w:szCs w:val="20"/>
        </w:rPr>
        <w:t>.</w:t>
      </w:r>
    </w:p>
    <w:p w:rsidR="00516AF5" w:rsidRPr="002761E2" w:rsidRDefault="00516AF5" w:rsidP="00516AF5">
      <w:pPr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  <w:r w:rsidRPr="002761E2">
        <w:rPr>
          <w:rFonts w:ascii="Arial" w:hAnsi="Arial" w:cs="Arial"/>
          <w:b/>
          <w:color w:val="1F497D" w:themeColor="text2"/>
          <w:sz w:val="20"/>
          <w:szCs w:val="20"/>
        </w:rPr>
        <w:t xml:space="preserve">Екатерина Антонова, директор проекта </w:t>
      </w:r>
      <w:r w:rsidRPr="002761E2">
        <w:rPr>
          <w:rFonts w:ascii="Arial" w:hAnsi="Arial" w:cs="Arial"/>
          <w:b/>
          <w:color w:val="1F497D" w:themeColor="text2"/>
          <w:sz w:val="20"/>
          <w:szCs w:val="20"/>
          <w:lang w:val="en-US"/>
        </w:rPr>
        <w:t>upakovka</w:t>
      </w:r>
      <w:r w:rsidRPr="002761E2">
        <w:rPr>
          <w:rFonts w:ascii="Arial" w:hAnsi="Arial" w:cs="Arial"/>
          <w:b/>
          <w:color w:val="1F497D" w:themeColor="text2"/>
          <w:sz w:val="20"/>
          <w:szCs w:val="20"/>
        </w:rPr>
        <w:t>:</w:t>
      </w:r>
    </w:p>
    <w:p w:rsidR="00516AF5" w:rsidRPr="004B7DD5" w:rsidRDefault="00516AF5" w:rsidP="00516AF5">
      <w:pPr>
        <w:jc w:val="both"/>
        <w:rPr>
          <w:rFonts w:ascii="Arial" w:hAnsi="Arial" w:cs="Arial"/>
          <w:i/>
          <w:color w:val="1F497D" w:themeColor="text2"/>
          <w:sz w:val="20"/>
          <w:szCs w:val="20"/>
        </w:rPr>
      </w:pPr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 xml:space="preserve">«За два года рынок, конечно, переориентировался. Многие компании выходят на маркетплейсы, уходят в онлайн, и всем </w:t>
      </w:r>
      <w:proofErr w:type="gramStart"/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>нужна</w:t>
      </w:r>
      <w:proofErr w:type="gramEnd"/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 xml:space="preserve"> упаковка. Именно поэтому мы рады, что компании представляют здесь и готовые упаковочные решения, и упаковочное оборудование. Также у нас активно развивается направление технологии розлива. Представлены такие компании, как </w:t>
      </w:r>
      <w:r w:rsidRPr="004B7DD5">
        <w:rPr>
          <w:rFonts w:ascii="Arial" w:hAnsi="Arial" w:cs="Arial"/>
          <w:i/>
          <w:color w:val="1F497D" w:themeColor="text2"/>
          <w:sz w:val="20"/>
          <w:szCs w:val="20"/>
          <w:lang w:val="en-US"/>
        </w:rPr>
        <w:t>KHS</w:t>
      </w:r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 xml:space="preserve">, </w:t>
      </w:r>
      <w:r w:rsidRPr="004B7DD5">
        <w:rPr>
          <w:rFonts w:ascii="Arial" w:hAnsi="Arial" w:cs="Arial"/>
          <w:i/>
          <w:color w:val="1F497D" w:themeColor="text2"/>
          <w:sz w:val="20"/>
          <w:szCs w:val="20"/>
          <w:lang w:val="en-US"/>
        </w:rPr>
        <w:t>Krones</w:t>
      </w:r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 xml:space="preserve">, </w:t>
      </w:r>
      <w:r w:rsidRPr="004B7DD5">
        <w:rPr>
          <w:rFonts w:ascii="Arial" w:hAnsi="Arial" w:cs="Arial"/>
          <w:i/>
          <w:color w:val="1F497D" w:themeColor="text2"/>
          <w:sz w:val="20"/>
          <w:szCs w:val="20"/>
          <w:lang w:val="en-US"/>
        </w:rPr>
        <w:t>Heuft</w:t>
      </w:r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 xml:space="preserve">, Пром Групп, </w:t>
      </w:r>
      <w:r w:rsidRPr="004B7DD5">
        <w:rPr>
          <w:rFonts w:ascii="Arial" w:hAnsi="Arial" w:cs="Arial"/>
          <w:i/>
          <w:color w:val="1F497D" w:themeColor="text2"/>
          <w:sz w:val="20"/>
          <w:szCs w:val="20"/>
          <w:lang w:val="en-US"/>
        </w:rPr>
        <w:t>Aetna</w:t>
      </w:r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 xml:space="preserve"> </w:t>
      </w:r>
      <w:r w:rsidRPr="004B7DD5">
        <w:rPr>
          <w:rFonts w:ascii="Arial" w:hAnsi="Arial" w:cs="Arial"/>
          <w:i/>
          <w:color w:val="1F497D" w:themeColor="text2"/>
          <w:sz w:val="20"/>
          <w:szCs w:val="20"/>
          <w:lang w:val="en-US"/>
        </w:rPr>
        <w:t>Group</w:t>
      </w:r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 xml:space="preserve">. Также мы активно развиваем направление печать для производства этикетки и упаковки. В </w:t>
      </w:r>
      <w:proofErr w:type="gramStart"/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>этом</w:t>
      </w:r>
      <w:proofErr w:type="gramEnd"/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 xml:space="preserve"> году впервые в выставке приняли участие компании </w:t>
      </w:r>
      <w:r w:rsidRPr="004B7DD5">
        <w:rPr>
          <w:rFonts w:ascii="Arial" w:hAnsi="Arial" w:cs="Arial"/>
          <w:i/>
          <w:color w:val="1F497D" w:themeColor="text2"/>
          <w:sz w:val="20"/>
          <w:szCs w:val="20"/>
          <w:lang w:val="en-US"/>
        </w:rPr>
        <w:t>HEIDELBERG</w:t>
      </w:r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 xml:space="preserve"> и Uteco Converting. Я очень рада, что, несмотря на все сложности и ограничения, мы смогли открыть выставку. В выставке участвуют более 150 компаний </w:t>
      </w:r>
      <w:r w:rsidRPr="004B7DD5">
        <w:rPr>
          <w:rFonts w:ascii="Arial" w:hAnsi="Arial" w:cs="Arial"/>
          <w:i/>
          <w:color w:val="1F497D" w:themeColor="text2"/>
          <w:sz w:val="20"/>
          <w:szCs w:val="20"/>
          <w:shd w:val="clear" w:color="auto" w:fill="FFFFFF" w:themeFill="background1"/>
        </w:rPr>
        <w:t>из 1</w:t>
      </w:r>
      <w:r w:rsidR="008A79F3" w:rsidRPr="004B7DD5">
        <w:rPr>
          <w:rFonts w:ascii="Arial" w:hAnsi="Arial" w:cs="Arial"/>
          <w:i/>
          <w:color w:val="1F497D" w:themeColor="text2"/>
          <w:sz w:val="20"/>
          <w:szCs w:val="20"/>
          <w:shd w:val="clear" w:color="auto" w:fill="FFFFFF" w:themeFill="background1"/>
        </w:rPr>
        <w:t>1</w:t>
      </w:r>
      <w:r w:rsidRPr="004B7DD5">
        <w:rPr>
          <w:rFonts w:ascii="Arial" w:hAnsi="Arial" w:cs="Arial"/>
          <w:i/>
          <w:color w:val="1F497D" w:themeColor="text2"/>
          <w:sz w:val="20"/>
          <w:szCs w:val="20"/>
          <w:shd w:val="clear" w:color="auto" w:fill="FFFFFF" w:themeFill="background1"/>
        </w:rPr>
        <w:t xml:space="preserve"> стран</w:t>
      </w:r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 xml:space="preserve"> мира. Посетители из России, стран СНГ, Казахстана, Узбекистана. Хотелось бы добавить, что ежегодно в </w:t>
      </w:r>
      <w:proofErr w:type="gramStart"/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>рамках</w:t>
      </w:r>
      <w:proofErr w:type="gramEnd"/>
      <w:r w:rsidRPr="004B7DD5">
        <w:rPr>
          <w:rFonts w:ascii="Arial" w:hAnsi="Arial" w:cs="Arial"/>
          <w:i/>
          <w:color w:val="1F497D" w:themeColor="text2"/>
          <w:sz w:val="20"/>
          <w:szCs w:val="20"/>
        </w:rPr>
        <w:t xml:space="preserve"> национальных павильонов в выставке принимают участие компании из Германии, Италии и Турции».</w:t>
      </w:r>
    </w:p>
    <w:p w:rsidR="00073677" w:rsidRDefault="00CE5768" w:rsidP="000736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Главным трендом на выставке стала</w:t>
      </w:r>
      <w:r w:rsidR="00C94384">
        <w:rPr>
          <w:rFonts w:ascii="Arial" w:hAnsi="Arial" w:cs="Arial"/>
          <w:sz w:val="20"/>
          <w:szCs w:val="20"/>
        </w:rPr>
        <w:t xml:space="preserve"> тема</w:t>
      </w:r>
      <w:r w:rsidR="00073677">
        <w:rPr>
          <w:rFonts w:ascii="Arial" w:hAnsi="Arial" w:cs="Arial"/>
          <w:sz w:val="20"/>
          <w:szCs w:val="20"/>
        </w:rPr>
        <w:t xml:space="preserve"> вторичной переработки и</w:t>
      </w:r>
      <w:r w:rsidR="00C94384">
        <w:rPr>
          <w:rFonts w:ascii="Arial" w:hAnsi="Arial" w:cs="Arial"/>
          <w:sz w:val="20"/>
          <w:szCs w:val="20"/>
        </w:rPr>
        <w:t xml:space="preserve"> экологизации упаковки</w:t>
      </w:r>
      <w:r w:rsidR="00C94384" w:rsidRPr="00C94384">
        <w:rPr>
          <w:rFonts w:ascii="Arial" w:hAnsi="Arial" w:cs="Arial"/>
          <w:sz w:val="20"/>
          <w:szCs w:val="20"/>
        </w:rPr>
        <w:t xml:space="preserve"> как процесс</w:t>
      </w:r>
      <w:r w:rsidR="00C94384">
        <w:rPr>
          <w:rFonts w:ascii="Arial" w:hAnsi="Arial" w:cs="Arial"/>
          <w:sz w:val="20"/>
          <w:szCs w:val="20"/>
        </w:rPr>
        <w:t>а</w:t>
      </w:r>
      <w:r w:rsidR="00C94384" w:rsidRPr="00C94384">
        <w:rPr>
          <w:rFonts w:ascii="Arial" w:hAnsi="Arial" w:cs="Arial"/>
          <w:sz w:val="20"/>
          <w:szCs w:val="20"/>
        </w:rPr>
        <w:t xml:space="preserve"> достижения устойчивого развития</w:t>
      </w:r>
      <w:r w:rsidR="00C94384">
        <w:rPr>
          <w:rFonts w:ascii="Arial" w:hAnsi="Arial" w:cs="Arial"/>
          <w:sz w:val="20"/>
          <w:szCs w:val="20"/>
        </w:rPr>
        <w:t xml:space="preserve">. </w:t>
      </w:r>
      <w:r w:rsidR="00073677">
        <w:rPr>
          <w:rFonts w:ascii="Arial" w:hAnsi="Arial" w:cs="Arial"/>
          <w:sz w:val="20"/>
          <w:szCs w:val="20"/>
        </w:rPr>
        <w:t>В</w:t>
      </w:r>
      <w:r w:rsidR="00073677" w:rsidRPr="00073677">
        <w:rPr>
          <w:rFonts w:ascii="Arial" w:hAnsi="Arial" w:cs="Arial"/>
          <w:sz w:val="20"/>
          <w:szCs w:val="20"/>
        </w:rPr>
        <w:t xml:space="preserve"> зоне деловой программы innovationpar</w:t>
      </w:r>
      <w:r w:rsidR="008D7E0A">
        <w:rPr>
          <w:rFonts w:ascii="Arial" w:hAnsi="Arial" w:cs="Arial"/>
          <w:sz w:val="20"/>
          <w:szCs w:val="20"/>
        </w:rPr>
        <w:t xml:space="preserve">c </w:t>
      </w:r>
      <w:r w:rsidR="002761E2">
        <w:rPr>
          <w:rFonts w:ascii="Arial" w:hAnsi="Arial" w:cs="Arial"/>
          <w:sz w:val="20"/>
          <w:szCs w:val="20"/>
        </w:rPr>
        <w:t xml:space="preserve">ГК «EcoPartners» (юнит </w:t>
      </w:r>
      <w:r w:rsidR="00073677" w:rsidRPr="00073677">
        <w:rPr>
          <w:rFonts w:ascii="Arial" w:hAnsi="Arial" w:cs="Arial"/>
          <w:sz w:val="20"/>
          <w:szCs w:val="20"/>
        </w:rPr>
        <w:t>«ЭкоТехнологии»)</w:t>
      </w:r>
      <w:r w:rsidR="00073677">
        <w:rPr>
          <w:rFonts w:ascii="Arial" w:hAnsi="Arial" w:cs="Arial"/>
          <w:sz w:val="20"/>
          <w:szCs w:val="20"/>
        </w:rPr>
        <w:t xml:space="preserve"> установила свой</w:t>
      </w:r>
      <w:r w:rsidR="00073677" w:rsidRPr="00073677">
        <w:rPr>
          <w:rFonts w:ascii="Arial" w:hAnsi="Arial" w:cs="Arial"/>
          <w:sz w:val="20"/>
          <w:szCs w:val="20"/>
        </w:rPr>
        <w:t xml:space="preserve"> фандомат для приёма упаковки на переработку. </w:t>
      </w:r>
      <w:r w:rsidR="007C16F2">
        <w:rPr>
          <w:rFonts w:ascii="Arial" w:hAnsi="Arial" w:cs="Arial"/>
          <w:sz w:val="20"/>
          <w:szCs w:val="20"/>
        </w:rPr>
        <w:t>В течение четырёх дней у</w:t>
      </w:r>
      <w:r w:rsidR="00073677">
        <w:rPr>
          <w:rFonts w:ascii="Arial" w:hAnsi="Arial" w:cs="Arial"/>
          <w:sz w:val="20"/>
          <w:szCs w:val="20"/>
        </w:rPr>
        <w:t>частники и посетители могли сдавать как</w:t>
      </w:r>
      <w:r w:rsidR="00073677" w:rsidRPr="00073677">
        <w:rPr>
          <w:rFonts w:ascii="Arial" w:hAnsi="Arial" w:cs="Arial"/>
          <w:sz w:val="20"/>
          <w:szCs w:val="20"/>
        </w:rPr>
        <w:t xml:space="preserve"> пластиковые бутылки</w:t>
      </w:r>
      <w:r w:rsidR="00073677">
        <w:rPr>
          <w:rFonts w:ascii="Arial" w:hAnsi="Arial" w:cs="Arial"/>
          <w:sz w:val="20"/>
          <w:szCs w:val="20"/>
        </w:rPr>
        <w:t>, так</w:t>
      </w:r>
      <w:r w:rsidR="00073677" w:rsidRPr="00073677">
        <w:rPr>
          <w:rFonts w:ascii="Arial" w:hAnsi="Arial" w:cs="Arial"/>
          <w:sz w:val="20"/>
          <w:szCs w:val="20"/>
        </w:rPr>
        <w:t xml:space="preserve"> и алюминиевые банки.</w:t>
      </w:r>
      <w:r w:rsidR="00073677">
        <w:rPr>
          <w:rFonts w:ascii="Arial" w:hAnsi="Arial" w:cs="Arial"/>
          <w:sz w:val="20"/>
          <w:szCs w:val="20"/>
        </w:rPr>
        <w:t xml:space="preserve"> По завершении выставки все с</w:t>
      </w:r>
      <w:r w:rsidR="00073677" w:rsidRPr="00073677">
        <w:rPr>
          <w:rFonts w:ascii="Arial" w:hAnsi="Arial" w:cs="Arial"/>
          <w:sz w:val="20"/>
          <w:szCs w:val="20"/>
        </w:rPr>
        <w:t xml:space="preserve">обранные пластиковые отходы </w:t>
      </w:r>
      <w:r w:rsidR="00073677">
        <w:rPr>
          <w:rFonts w:ascii="Arial" w:hAnsi="Arial" w:cs="Arial"/>
          <w:sz w:val="20"/>
          <w:szCs w:val="20"/>
        </w:rPr>
        <w:t>отправились</w:t>
      </w:r>
      <w:r w:rsidR="00073677" w:rsidRPr="00073677">
        <w:rPr>
          <w:rFonts w:ascii="Arial" w:hAnsi="Arial" w:cs="Arial"/>
          <w:sz w:val="20"/>
          <w:szCs w:val="20"/>
        </w:rPr>
        <w:t xml:space="preserve"> на переработку на Тверской Завод Вторичных Полимеров (входит в ГК «EcoPartners»).</w:t>
      </w:r>
    </w:p>
    <w:p w:rsidR="00C94384" w:rsidRPr="00C94384" w:rsidRDefault="00494A35" w:rsidP="00C943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C94384">
        <w:rPr>
          <w:rFonts w:ascii="Arial" w:hAnsi="Arial" w:cs="Arial"/>
          <w:sz w:val="20"/>
          <w:szCs w:val="20"/>
        </w:rPr>
        <w:t>ереход к циркулярной экономике, расширенн</w:t>
      </w:r>
      <w:r>
        <w:rPr>
          <w:rFonts w:ascii="Arial" w:hAnsi="Arial" w:cs="Arial"/>
          <w:sz w:val="20"/>
          <w:szCs w:val="20"/>
        </w:rPr>
        <w:t>ая ответственность</w:t>
      </w:r>
      <w:r w:rsidR="00C94384">
        <w:rPr>
          <w:rFonts w:ascii="Arial" w:hAnsi="Arial" w:cs="Arial"/>
          <w:sz w:val="20"/>
          <w:szCs w:val="20"/>
        </w:rPr>
        <w:t xml:space="preserve"> производителя, переработк</w:t>
      </w:r>
      <w:r>
        <w:rPr>
          <w:rFonts w:ascii="Arial" w:hAnsi="Arial" w:cs="Arial"/>
          <w:sz w:val="20"/>
          <w:szCs w:val="20"/>
        </w:rPr>
        <w:t>а</w:t>
      </w:r>
      <w:r w:rsidR="00C94384">
        <w:rPr>
          <w:rFonts w:ascii="Arial" w:hAnsi="Arial" w:cs="Arial"/>
          <w:sz w:val="20"/>
          <w:szCs w:val="20"/>
        </w:rPr>
        <w:t xml:space="preserve"> и</w:t>
      </w:r>
      <w:r w:rsidR="00C94384" w:rsidRPr="00332AF4">
        <w:rPr>
          <w:rFonts w:ascii="Arial" w:hAnsi="Arial" w:cs="Arial"/>
          <w:sz w:val="20"/>
          <w:szCs w:val="20"/>
        </w:rPr>
        <w:t xml:space="preserve"> вторично</w:t>
      </w:r>
      <w:r>
        <w:rPr>
          <w:rFonts w:ascii="Arial" w:hAnsi="Arial" w:cs="Arial"/>
          <w:sz w:val="20"/>
          <w:szCs w:val="20"/>
        </w:rPr>
        <w:t>е использование</w:t>
      </w:r>
      <w:r w:rsidR="00C94384" w:rsidRPr="00332AF4">
        <w:rPr>
          <w:rFonts w:ascii="Arial" w:hAnsi="Arial" w:cs="Arial"/>
          <w:sz w:val="20"/>
          <w:szCs w:val="20"/>
        </w:rPr>
        <w:t xml:space="preserve"> </w:t>
      </w:r>
      <w:r w:rsidR="00C94384">
        <w:rPr>
          <w:rFonts w:ascii="Arial" w:hAnsi="Arial" w:cs="Arial"/>
          <w:sz w:val="20"/>
          <w:szCs w:val="20"/>
        </w:rPr>
        <w:t>упаковки,</w:t>
      </w:r>
      <w:r w:rsidR="00073677">
        <w:rPr>
          <w:rFonts w:ascii="Arial" w:hAnsi="Arial" w:cs="Arial"/>
          <w:sz w:val="20"/>
          <w:szCs w:val="20"/>
        </w:rPr>
        <w:t xml:space="preserve"> а также</w:t>
      </w:r>
      <w:r w:rsidR="00C943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сокращение</w:t>
      </w:r>
      <w:r w:rsidR="00C94384" w:rsidRPr="00332AF4">
        <w:rPr>
          <w:rFonts w:ascii="Arial" w:hAnsi="Arial" w:cs="Arial"/>
          <w:sz w:val="20"/>
          <w:szCs w:val="20"/>
        </w:rPr>
        <w:t xml:space="preserve"> материалоёмкости </w:t>
      </w:r>
      <w:r w:rsidR="00C94384">
        <w:rPr>
          <w:rFonts w:ascii="Arial" w:hAnsi="Arial" w:cs="Arial"/>
          <w:sz w:val="20"/>
          <w:szCs w:val="20"/>
        </w:rPr>
        <w:t>упаковочных материалов</w:t>
      </w:r>
      <w:r>
        <w:rPr>
          <w:rFonts w:ascii="Arial" w:hAnsi="Arial" w:cs="Arial"/>
          <w:sz w:val="20"/>
          <w:szCs w:val="20"/>
        </w:rPr>
        <w:t xml:space="preserve">, </w:t>
      </w:r>
      <w:r w:rsidR="008D7E0A" w:rsidRPr="002425A2">
        <w:rPr>
          <w:rFonts w:ascii="Arial" w:hAnsi="Arial" w:cs="Arial"/>
          <w:sz w:val="20"/>
          <w:szCs w:val="20"/>
        </w:rPr>
        <w:t>—</w:t>
      </w:r>
      <w:r>
        <w:rPr>
          <w:rFonts w:ascii="Arial" w:hAnsi="Arial" w:cs="Arial"/>
          <w:sz w:val="20"/>
          <w:szCs w:val="20"/>
        </w:rPr>
        <w:t xml:space="preserve"> все эти вопросы</w:t>
      </w:r>
      <w:r w:rsidR="00C94384">
        <w:rPr>
          <w:rFonts w:ascii="Arial" w:hAnsi="Arial" w:cs="Arial"/>
          <w:sz w:val="20"/>
          <w:szCs w:val="20"/>
        </w:rPr>
        <w:t xml:space="preserve"> были рассмотрены на</w:t>
      </w:r>
      <w:r>
        <w:rPr>
          <w:rFonts w:ascii="Arial" w:hAnsi="Arial" w:cs="Arial"/>
          <w:sz w:val="20"/>
          <w:szCs w:val="20"/>
        </w:rPr>
        <w:t xml:space="preserve"> </w:t>
      </w:r>
      <w:r w:rsidR="00C94384">
        <w:rPr>
          <w:rFonts w:ascii="Arial" w:hAnsi="Arial" w:cs="Arial"/>
          <w:sz w:val="20"/>
          <w:szCs w:val="20"/>
        </w:rPr>
        <w:t>конференции</w:t>
      </w:r>
      <w:r w:rsidR="00C94384" w:rsidRPr="00C94384">
        <w:rPr>
          <w:rFonts w:ascii="Arial" w:hAnsi="Arial" w:cs="Arial"/>
          <w:sz w:val="20"/>
          <w:szCs w:val="20"/>
        </w:rPr>
        <w:t xml:space="preserve"> </w:t>
      </w:r>
      <w:r w:rsidR="00C94384">
        <w:rPr>
          <w:rFonts w:ascii="Arial" w:hAnsi="Arial" w:cs="Arial"/>
          <w:sz w:val="20"/>
          <w:szCs w:val="20"/>
        </w:rPr>
        <w:t xml:space="preserve">НКПак </w:t>
      </w:r>
      <w:r w:rsidR="00C94384" w:rsidRPr="00C94384">
        <w:rPr>
          <w:rFonts w:ascii="Arial" w:hAnsi="Arial" w:cs="Arial"/>
          <w:sz w:val="20"/>
          <w:szCs w:val="20"/>
        </w:rPr>
        <w:t xml:space="preserve">«Упаковка: как обеспечить устойчивое развитие без снижения качества жизни?». </w:t>
      </w:r>
      <w:r w:rsidR="00C94384">
        <w:rPr>
          <w:rFonts w:ascii="Arial" w:hAnsi="Arial" w:cs="Arial"/>
          <w:sz w:val="20"/>
          <w:szCs w:val="20"/>
        </w:rPr>
        <w:t xml:space="preserve">В обсуждении приняли участие представители </w:t>
      </w:r>
      <w:r w:rsidR="00C94384" w:rsidRPr="00025725">
        <w:rPr>
          <w:rFonts w:ascii="Arial" w:hAnsi="Arial" w:cs="Arial"/>
          <w:bCs/>
          <w:iCs/>
          <w:sz w:val="20"/>
          <w:szCs w:val="20"/>
        </w:rPr>
        <w:t>ГП «Готэк»</w:t>
      </w:r>
      <w:r w:rsidR="00C94384">
        <w:rPr>
          <w:rFonts w:ascii="Arial" w:hAnsi="Arial" w:cs="Arial"/>
          <w:bCs/>
          <w:iCs/>
          <w:sz w:val="20"/>
          <w:szCs w:val="20"/>
        </w:rPr>
        <w:t xml:space="preserve">, </w:t>
      </w:r>
      <w:r w:rsidR="00C94384" w:rsidRPr="00025725">
        <w:rPr>
          <w:rFonts w:ascii="Arial" w:hAnsi="Arial" w:cs="Arial"/>
          <w:bCs/>
          <w:iCs/>
          <w:sz w:val="20"/>
          <w:szCs w:val="20"/>
        </w:rPr>
        <w:t>ООО «Георг Полимер»</w:t>
      </w:r>
      <w:r w:rsidR="00C94384">
        <w:rPr>
          <w:rFonts w:ascii="Arial" w:hAnsi="Arial" w:cs="Arial"/>
          <w:bCs/>
          <w:iCs/>
          <w:sz w:val="20"/>
          <w:szCs w:val="20"/>
        </w:rPr>
        <w:t xml:space="preserve">, </w:t>
      </w:r>
      <w:r w:rsidR="00C94384" w:rsidRPr="00025725">
        <w:rPr>
          <w:rFonts w:ascii="Arial" w:hAnsi="Arial" w:cs="Arial"/>
          <w:bCs/>
          <w:iCs/>
          <w:sz w:val="20"/>
          <w:szCs w:val="20"/>
        </w:rPr>
        <w:t>Danaflex</w:t>
      </w:r>
      <w:r w:rsidR="00C94384">
        <w:rPr>
          <w:rFonts w:ascii="Arial" w:hAnsi="Arial" w:cs="Arial"/>
          <w:bCs/>
          <w:iCs/>
          <w:sz w:val="20"/>
          <w:szCs w:val="20"/>
        </w:rPr>
        <w:t xml:space="preserve">, </w:t>
      </w:r>
      <w:r w:rsidR="00C94384" w:rsidRPr="00025725">
        <w:rPr>
          <w:rFonts w:ascii="Arial" w:hAnsi="Arial" w:cs="Arial"/>
          <w:bCs/>
          <w:iCs/>
          <w:sz w:val="20"/>
          <w:szCs w:val="20"/>
        </w:rPr>
        <w:t>ГК «EcoPartners»</w:t>
      </w:r>
      <w:r w:rsidR="00C94384">
        <w:rPr>
          <w:rFonts w:ascii="Arial" w:hAnsi="Arial" w:cs="Arial"/>
          <w:bCs/>
          <w:iCs/>
          <w:sz w:val="20"/>
          <w:szCs w:val="20"/>
        </w:rPr>
        <w:t xml:space="preserve">, </w:t>
      </w:r>
      <w:r w:rsidR="00C94384" w:rsidRPr="00C94384">
        <w:rPr>
          <w:rFonts w:ascii="Arial" w:hAnsi="Arial" w:cs="Arial"/>
          <w:bCs/>
          <w:iCs/>
          <w:sz w:val="20"/>
          <w:szCs w:val="20"/>
        </w:rPr>
        <w:t>Ассоциации в сфере экологии и защиты окружающей среды «РазДельный Сбор»</w:t>
      </w:r>
      <w:r w:rsidR="00C94384">
        <w:rPr>
          <w:rFonts w:ascii="Arial" w:hAnsi="Arial" w:cs="Arial"/>
          <w:bCs/>
          <w:iCs/>
          <w:sz w:val="20"/>
          <w:szCs w:val="20"/>
        </w:rPr>
        <w:t xml:space="preserve"> и другие</w:t>
      </w:r>
      <w:r w:rsidR="00C43800">
        <w:rPr>
          <w:rFonts w:ascii="Arial" w:hAnsi="Arial" w:cs="Arial"/>
          <w:bCs/>
          <w:iCs/>
          <w:sz w:val="20"/>
          <w:szCs w:val="20"/>
        </w:rPr>
        <w:t xml:space="preserve"> авторитетные эксперты отрасли</w:t>
      </w:r>
      <w:r w:rsidR="00C94384">
        <w:rPr>
          <w:rFonts w:ascii="Arial" w:hAnsi="Arial" w:cs="Arial"/>
          <w:bCs/>
          <w:iCs/>
          <w:sz w:val="20"/>
          <w:szCs w:val="20"/>
        </w:rPr>
        <w:t xml:space="preserve">. </w:t>
      </w:r>
      <w:r w:rsidR="00C94384">
        <w:rPr>
          <w:rFonts w:ascii="Arial" w:hAnsi="Arial" w:cs="Arial"/>
          <w:sz w:val="20"/>
          <w:szCs w:val="20"/>
        </w:rPr>
        <w:t xml:space="preserve">Также впервые в рамках </w:t>
      </w:r>
      <w:r w:rsidR="00C94384">
        <w:rPr>
          <w:rFonts w:ascii="Arial" w:hAnsi="Arial" w:cs="Arial"/>
          <w:sz w:val="20"/>
          <w:szCs w:val="20"/>
          <w:lang w:val="en-US"/>
        </w:rPr>
        <w:t>innovationparc</w:t>
      </w:r>
      <w:r w:rsidR="00C94384" w:rsidRPr="00C94384">
        <w:rPr>
          <w:rFonts w:ascii="Arial" w:hAnsi="Arial" w:cs="Arial"/>
          <w:sz w:val="20"/>
          <w:szCs w:val="20"/>
        </w:rPr>
        <w:t xml:space="preserve"> </w:t>
      </w:r>
      <w:r w:rsidR="00C94384">
        <w:rPr>
          <w:rFonts w:ascii="Arial" w:hAnsi="Arial" w:cs="Arial"/>
          <w:sz w:val="20"/>
          <w:szCs w:val="20"/>
        </w:rPr>
        <w:t xml:space="preserve">состоялась </w:t>
      </w:r>
      <w:r w:rsidR="00C94384" w:rsidRPr="00C94384">
        <w:rPr>
          <w:rFonts w:ascii="Arial" w:hAnsi="Arial" w:cs="Arial"/>
          <w:sz w:val="20"/>
          <w:szCs w:val="20"/>
        </w:rPr>
        <w:t>сессия «Экологические пра</w:t>
      </w:r>
      <w:r w:rsidR="00C94384">
        <w:rPr>
          <w:rFonts w:ascii="Arial" w:hAnsi="Arial" w:cs="Arial"/>
          <w:sz w:val="20"/>
          <w:szCs w:val="20"/>
        </w:rPr>
        <w:t>ктики: бизнес или потр</w:t>
      </w:r>
      <w:r w:rsidR="006966B4">
        <w:rPr>
          <w:rFonts w:ascii="Arial" w:hAnsi="Arial" w:cs="Arial"/>
          <w:sz w:val="20"/>
          <w:szCs w:val="20"/>
        </w:rPr>
        <w:t xml:space="preserve">ебитель?». В ходе дискуссии участники </w:t>
      </w:r>
      <w:r>
        <w:rPr>
          <w:rFonts w:ascii="Arial" w:hAnsi="Arial" w:cs="Arial"/>
          <w:sz w:val="20"/>
          <w:szCs w:val="20"/>
        </w:rPr>
        <w:t>по</w:t>
      </w:r>
      <w:r w:rsidR="006966B4">
        <w:rPr>
          <w:rFonts w:ascii="Arial" w:hAnsi="Arial" w:cs="Arial"/>
          <w:sz w:val="20"/>
          <w:szCs w:val="20"/>
        </w:rPr>
        <w:t>пытались ответить</w:t>
      </w:r>
      <w:r w:rsidR="00C94384">
        <w:rPr>
          <w:rFonts w:ascii="Arial" w:hAnsi="Arial" w:cs="Arial"/>
          <w:sz w:val="20"/>
          <w:szCs w:val="20"/>
        </w:rPr>
        <w:t xml:space="preserve"> на вопросы: г</w:t>
      </w:r>
      <w:r w:rsidR="00C94384" w:rsidRPr="00C94384">
        <w:rPr>
          <w:rFonts w:ascii="Arial" w:hAnsi="Arial" w:cs="Arial"/>
          <w:sz w:val="20"/>
          <w:szCs w:val="20"/>
        </w:rPr>
        <w:t>отов ли потре</w:t>
      </w:r>
      <w:r w:rsidR="00C94384">
        <w:rPr>
          <w:rFonts w:ascii="Arial" w:hAnsi="Arial" w:cs="Arial"/>
          <w:sz w:val="20"/>
          <w:szCs w:val="20"/>
        </w:rPr>
        <w:t>битель платить за экологичность и зачем ритейлу переходить на экологичную упаковку</w:t>
      </w:r>
      <w:r w:rsidR="00073677">
        <w:rPr>
          <w:rFonts w:ascii="Arial" w:hAnsi="Arial" w:cs="Arial"/>
          <w:sz w:val="20"/>
          <w:szCs w:val="20"/>
        </w:rPr>
        <w:t>?</w:t>
      </w:r>
      <w:r w:rsidR="00C94384">
        <w:rPr>
          <w:rFonts w:ascii="Arial" w:hAnsi="Arial" w:cs="Arial"/>
          <w:sz w:val="20"/>
          <w:szCs w:val="20"/>
        </w:rPr>
        <w:t xml:space="preserve"> </w:t>
      </w:r>
    </w:p>
    <w:p w:rsidR="00494A35" w:rsidRPr="002761E2" w:rsidRDefault="00494A35" w:rsidP="00494A35">
      <w:pPr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  <w:r w:rsidRPr="002761E2">
        <w:rPr>
          <w:rFonts w:ascii="Arial" w:hAnsi="Arial" w:cs="Arial"/>
          <w:b/>
          <w:color w:val="1F497D" w:themeColor="text2"/>
          <w:sz w:val="20"/>
          <w:szCs w:val="20"/>
        </w:rPr>
        <w:t>Александр Бойко, генеральный директор НКПак, председатель Подкомитета ТПП РФ по развитию упаковочной индустрии:</w:t>
      </w:r>
    </w:p>
    <w:p w:rsidR="00B95FB8" w:rsidRPr="002761E2" w:rsidRDefault="000A6576" w:rsidP="00B95FB8">
      <w:pPr>
        <w:jc w:val="both"/>
        <w:rPr>
          <w:rFonts w:ascii="Arial" w:hAnsi="Arial" w:cs="Arial"/>
          <w:i/>
          <w:color w:val="1F497D" w:themeColor="text2"/>
          <w:sz w:val="20"/>
          <w:szCs w:val="20"/>
        </w:rPr>
      </w:pPr>
      <w:r w:rsidRPr="002761E2">
        <w:rPr>
          <w:rFonts w:ascii="Arial" w:hAnsi="Arial" w:cs="Arial"/>
          <w:i/>
          <w:color w:val="1F497D" w:themeColor="text2"/>
          <w:sz w:val="20"/>
          <w:szCs w:val="20"/>
        </w:rPr>
        <w:t>«</w:t>
      </w:r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Выставка </w:t>
      </w:r>
      <w:r w:rsidR="00B95FB8" w:rsidRPr="002761E2">
        <w:rPr>
          <w:rFonts w:ascii="Arial" w:hAnsi="Arial" w:cs="Arial"/>
          <w:i/>
          <w:color w:val="1F497D" w:themeColor="text2"/>
          <w:sz w:val="20"/>
          <w:szCs w:val="20"/>
          <w:lang w:val="en-US"/>
        </w:rPr>
        <w:t>upakovka</w:t>
      </w:r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 – для нас событие всегда значимое. И то, что выставка проходит в полноценном формате, – это очень важно, потому что мы получаем очень хорошие возможности общения, </w:t>
      </w:r>
      <w:r w:rsidRPr="002761E2">
        <w:rPr>
          <w:rFonts w:ascii="Arial" w:hAnsi="Arial" w:cs="Arial"/>
          <w:i/>
          <w:color w:val="1F497D" w:themeColor="text2"/>
          <w:sz w:val="20"/>
          <w:szCs w:val="20"/>
        </w:rPr>
        <w:t>можем</w:t>
      </w:r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 посмотреть воочию на то, что предлагает нам сегодня и машиностроение, и производители упаковки. Что касается деловой программы, то и организаторы выста</w:t>
      </w:r>
      <w:r w:rsidR="005547FE">
        <w:rPr>
          <w:rFonts w:ascii="Arial" w:hAnsi="Arial" w:cs="Arial"/>
          <w:i/>
          <w:color w:val="1F497D" w:themeColor="text2"/>
          <w:sz w:val="20"/>
          <w:szCs w:val="20"/>
        </w:rPr>
        <w:t>вки, и организаторы мероприятий</w:t>
      </w:r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 приложили очень серьёзные усилия для того, чтобы программа </w:t>
      </w:r>
      <w:proofErr w:type="gramStart"/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t>была содержательной и привлекла</w:t>
      </w:r>
      <w:proofErr w:type="gramEnd"/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 достаточно большое количество специалис</w:t>
      </w:r>
      <w:r w:rsidRPr="002761E2">
        <w:rPr>
          <w:rFonts w:ascii="Arial" w:hAnsi="Arial" w:cs="Arial"/>
          <w:i/>
          <w:color w:val="1F497D" w:themeColor="text2"/>
          <w:sz w:val="20"/>
          <w:szCs w:val="20"/>
        </w:rPr>
        <w:t>тов. В</w:t>
      </w:r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 части нашей конференции были предс</w:t>
      </w:r>
      <w:r w:rsidRPr="002761E2">
        <w:rPr>
          <w:rFonts w:ascii="Arial" w:hAnsi="Arial" w:cs="Arial"/>
          <w:i/>
          <w:color w:val="1F497D" w:themeColor="text2"/>
          <w:sz w:val="20"/>
          <w:szCs w:val="20"/>
        </w:rPr>
        <w:t>тавлены замечательные эксперты. Э</w:t>
      </w:r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t>то вызвало очень хороший отклик у посетивших конференцию специалистов, тем более, сама тема конференции достаточно актуальна сегодня. Мы постарались соединить в ней вопросы производства передовых видов упаковки с требованиями ох</w:t>
      </w:r>
      <w:r w:rsidRPr="002761E2">
        <w:rPr>
          <w:rFonts w:ascii="Arial" w:hAnsi="Arial" w:cs="Arial"/>
          <w:i/>
          <w:color w:val="1F497D" w:themeColor="text2"/>
          <w:sz w:val="20"/>
          <w:szCs w:val="20"/>
        </w:rPr>
        <w:t>раны окружающей среды и экологии</w:t>
      </w:r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. </w:t>
      </w:r>
      <w:r w:rsid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На </w:t>
      </w:r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мой взгляд, слушатели получили хорошее знание </w:t>
      </w:r>
      <w:r w:rsidR="009D4472" w:rsidRPr="002761E2">
        <w:rPr>
          <w:rFonts w:ascii="Arial" w:hAnsi="Arial" w:cs="Arial"/>
          <w:i/>
          <w:color w:val="1F497D" w:themeColor="text2"/>
          <w:sz w:val="20"/>
          <w:szCs w:val="20"/>
        </w:rPr>
        <w:t>в вопросах расширенной ответственности производителя</w:t>
      </w:r>
      <w:r w:rsidR="009D4472">
        <w:rPr>
          <w:rFonts w:ascii="Arial" w:hAnsi="Arial" w:cs="Arial"/>
          <w:i/>
          <w:color w:val="1F497D" w:themeColor="text2"/>
          <w:sz w:val="20"/>
          <w:szCs w:val="20"/>
        </w:rPr>
        <w:t xml:space="preserve"> и</w:t>
      </w:r>
      <w:r w:rsidR="009D4472"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 законодательства в этой сфере</w:t>
      </w:r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. Тема эта очень важна, потому что все мы сегодня сталкиваемся с требованиями собрать отходы упаковки, утилизировать их, превратить во вторичные ресурсы. Этому способствует не только активность самого упаковочного рынка, но и активность государственных органов, которые </w:t>
      </w:r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lastRenderedPageBreak/>
        <w:t>взялись за это дело очень серьёзно</w:t>
      </w:r>
      <w:r w:rsidR="00B37516"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. </w:t>
      </w:r>
      <w:r w:rsidR="00B95FB8" w:rsidRPr="002761E2">
        <w:rPr>
          <w:rFonts w:ascii="Arial" w:hAnsi="Arial" w:cs="Arial"/>
          <w:i/>
          <w:color w:val="1F497D" w:themeColor="text2"/>
          <w:sz w:val="20"/>
          <w:szCs w:val="20"/>
        </w:rPr>
        <w:t xml:space="preserve">Устойчивое развитие в сфере упаковки не должно вести за собой снижение качества жизни». </w:t>
      </w:r>
    </w:p>
    <w:p w:rsidR="005547FE" w:rsidRDefault="005547FE" w:rsidP="005547FE">
      <w:pPr>
        <w:pStyle w:val="a3"/>
        <w:spacing w:before="0" w:beforeAutospacing="0" w:after="195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Следующая выставка 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upakovka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 пройдёт с 24 по 27 января 2023 года.</w:t>
      </w:r>
    </w:p>
    <w:p w:rsidR="005547FE" w:rsidRDefault="005547FE" w:rsidP="005547FE">
      <w:pPr>
        <w:pStyle w:val="a3"/>
        <w:spacing w:before="0" w:beforeAutospacing="0" w:after="195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До встречи!</w:t>
      </w:r>
    </w:p>
    <w:p w:rsidR="007F518F" w:rsidRPr="003054B0" w:rsidRDefault="007F518F" w:rsidP="003C76F5">
      <w:pPr>
        <w:pStyle w:val="a3"/>
        <w:spacing w:before="0" w:beforeAutospacing="0" w:after="195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Мнения </w:t>
      </w:r>
      <w:r w:rsidR="003054B0">
        <w:rPr>
          <w:rFonts w:ascii="Arial" w:hAnsi="Arial" w:cs="Arial"/>
          <w:b/>
          <w:bCs/>
          <w:color w:val="000000"/>
          <w:sz w:val="20"/>
          <w:szCs w:val="20"/>
        </w:rPr>
        <w:t>экспонентов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выставки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upakovka</w:t>
      </w:r>
      <w:r w:rsidRPr="003054B0">
        <w:rPr>
          <w:rFonts w:ascii="Arial" w:hAnsi="Arial" w:cs="Arial"/>
          <w:b/>
          <w:bCs/>
          <w:color w:val="000000"/>
          <w:sz w:val="20"/>
          <w:szCs w:val="20"/>
        </w:rPr>
        <w:t xml:space="preserve"> 2022</w:t>
      </w:r>
      <w:r w:rsidR="003054B0" w:rsidRPr="003054B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054B0">
        <w:rPr>
          <w:rFonts w:ascii="Arial" w:hAnsi="Arial" w:cs="Arial"/>
          <w:b/>
          <w:bCs/>
          <w:color w:val="000000"/>
          <w:sz w:val="20"/>
          <w:szCs w:val="20"/>
        </w:rPr>
        <w:t xml:space="preserve">и участников деловой программы </w:t>
      </w:r>
      <w:r w:rsidR="003054B0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innovationparc</w:t>
      </w:r>
      <w:r w:rsidRPr="003054B0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3054B0" w:rsidRPr="009E373A" w:rsidRDefault="003054B0" w:rsidP="003054B0">
      <w:pPr>
        <w:rPr>
          <w:rFonts w:ascii="Arial" w:hAnsi="Arial" w:cs="Arial"/>
          <w:b/>
          <w:sz w:val="20"/>
          <w:szCs w:val="20"/>
        </w:rPr>
      </w:pPr>
      <w:r w:rsidRPr="009E373A">
        <w:rPr>
          <w:rFonts w:ascii="Arial" w:hAnsi="Arial" w:cs="Arial"/>
          <w:b/>
          <w:sz w:val="20"/>
          <w:szCs w:val="20"/>
        </w:rPr>
        <w:t>Анна Лебедева, исполнительный директор Ассоциации Popai Russia</w:t>
      </w:r>
      <w:r>
        <w:rPr>
          <w:rFonts w:ascii="Arial" w:hAnsi="Arial" w:cs="Arial"/>
          <w:b/>
          <w:sz w:val="20"/>
          <w:szCs w:val="20"/>
        </w:rPr>
        <w:t>:</w:t>
      </w:r>
    </w:p>
    <w:p w:rsidR="003054B0" w:rsidRDefault="003054B0" w:rsidP="003054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Pr="009E373A">
        <w:rPr>
          <w:rFonts w:ascii="Arial" w:hAnsi="Arial" w:cs="Arial"/>
          <w:sz w:val="20"/>
          <w:szCs w:val="20"/>
        </w:rPr>
        <w:t xml:space="preserve">Ассоциация </w:t>
      </w:r>
      <w:r w:rsidRPr="009E373A">
        <w:rPr>
          <w:rFonts w:ascii="Arial" w:hAnsi="Arial" w:cs="Arial"/>
          <w:sz w:val="20"/>
          <w:szCs w:val="20"/>
          <w:lang w:val="en-US"/>
        </w:rPr>
        <w:t>POPAI</w:t>
      </w:r>
      <w:r w:rsidRPr="009E373A">
        <w:rPr>
          <w:rFonts w:ascii="Arial" w:hAnsi="Arial" w:cs="Arial"/>
          <w:sz w:val="20"/>
          <w:szCs w:val="20"/>
        </w:rPr>
        <w:t xml:space="preserve"> </w:t>
      </w:r>
      <w:r w:rsidRPr="009E373A">
        <w:rPr>
          <w:rFonts w:ascii="Arial" w:hAnsi="Arial" w:cs="Arial"/>
          <w:sz w:val="20"/>
          <w:szCs w:val="20"/>
          <w:lang w:val="en-US"/>
        </w:rPr>
        <w:t>RUSSIA</w:t>
      </w:r>
      <w:r w:rsidRPr="009E373A">
        <w:rPr>
          <w:rFonts w:ascii="Arial" w:hAnsi="Arial" w:cs="Arial"/>
          <w:sz w:val="20"/>
          <w:szCs w:val="20"/>
        </w:rPr>
        <w:t xml:space="preserve"> уже не первый год является партнёром выставки </w:t>
      </w:r>
      <w:r w:rsidRPr="009E373A">
        <w:rPr>
          <w:rFonts w:ascii="Arial" w:hAnsi="Arial" w:cs="Arial"/>
          <w:sz w:val="20"/>
          <w:szCs w:val="20"/>
          <w:lang w:val="en-US"/>
        </w:rPr>
        <w:t>upakovka</w:t>
      </w:r>
      <w:r w:rsidRPr="009E373A">
        <w:rPr>
          <w:rFonts w:ascii="Arial" w:hAnsi="Arial" w:cs="Arial"/>
          <w:sz w:val="20"/>
          <w:szCs w:val="20"/>
        </w:rPr>
        <w:t xml:space="preserve">. Мы всегда участвуем в деловой программе и делаем семинар «Упаковка. </w:t>
      </w:r>
      <w:r w:rsidRPr="009E373A">
        <w:rPr>
          <w:rFonts w:ascii="Arial" w:hAnsi="Arial" w:cs="Arial"/>
          <w:sz w:val="20"/>
          <w:szCs w:val="20"/>
          <w:lang w:val="en-US"/>
        </w:rPr>
        <w:t>Best</w:t>
      </w:r>
      <w:r w:rsidRPr="009E373A">
        <w:rPr>
          <w:rFonts w:ascii="Arial" w:hAnsi="Arial" w:cs="Arial"/>
          <w:sz w:val="20"/>
          <w:szCs w:val="20"/>
        </w:rPr>
        <w:t xml:space="preserve"> </w:t>
      </w:r>
      <w:r w:rsidRPr="009E373A">
        <w:rPr>
          <w:rFonts w:ascii="Arial" w:hAnsi="Arial" w:cs="Arial"/>
          <w:sz w:val="20"/>
          <w:szCs w:val="20"/>
          <w:lang w:val="en-US"/>
        </w:rPr>
        <w:t>practices</w:t>
      </w:r>
      <w:r w:rsidRPr="009E373A">
        <w:rPr>
          <w:rFonts w:ascii="Arial" w:hAnsi="Arial" w:cs="Arial"/>
          <w:sz w:val="20"/>
          <w:szCs w:val="20"/>
        </w:rPr>
        <w:t xml:space="preserve">». </w:t>
      </w:r>
      <w:r>
        <w:rPr>
          <w:rFonts w:ascii="Arial" w:hAnsi="Arial" w:cs="Arial"/>
          <w:sz w:val="20"/>
          <w:szCs w:val="20"/>
        </w:rPr>
        <w:t xml:space="preserve">Это такая хорошая </w:t>
      </w:r>
      <w:r w:rsidRPr="009E373A">
        <w:rPr>
          <w:rFonts w:ascii="Arial" w:hAnsi="Arial" w:cs="Arial"/>
          <w:sz w:val="20"/>
          <w:szCs w:val="20"/>
        </w:rPr>
        <w:t>традиция – открытие деловой программы начинается с нашего семинара. Коллеги рассказывают о трендах упаковки, каких-то интересных реше</w:t>
      </w:r>
      <w:r>
        <w:rPr>
          <w:rFonts w:ascii="Arial" w:hAnsi="Arial" w:cs="Arial"/>
          <w:sz w:val="20"/>
          <w:szCs w:val="20"/>
        </w:rPr>
        <w:t xml:space="preserve">ниях в иллюстрации, </w:t>
      </w:r>
      <w:r w:rsidRPr="009E373A">
        <w:rPr>
          <w:rFonts w:ascii="Arial" w:hAnsi="Arial" w:cs="Arial"/>
          <w:sz w:val="20"/>
          <w:szCs w:val="20"/>
        </w:rPr>
        <w:t>материалах и в конструктиве. И</w:t>
      </w:r>
      <w:r w:rsidR="002A245A">
        <w:rPr>
          <w:rFonts w:ascii="Arial" w:hAnsi="Arial" w:cs="Arial"/>
          <w:sz w:val="20"/>
          <w:szCs w:val="20"/>
        </w:rPr>
        <w:t>,</w:t>
      </w:r>
      <w:r w:rsidRPr="009E373A">
        <w:rPr>
          <w:rFonts w:ascii="Arial" w:hAnsi="Arial" w:cs="Arial"/>
          <w:sz w:val="20"/>
          <w:szCs w:val="20"/>
        </w:rPr>
        <w:t xml:space="preserve"> конечно же, мы рады всегда выступить с совместным стендом. </w:t>
      </w:r>
      <w:r w:rsidR="00985806">
        <w:rPr>
          <w:rFonts w:ascii="Arial" w:hAnsi="Arial" w:cs="Arial"/>
          <w:sz w:val="20"/>
          <w:szCs w:val="20"/>
        </w:rPr>
        <w:t>Э</w:t>
      </w:r>
      <w:r w:rsidRPr="009E373A">
        <w:rPr>
          <w:rFonts w:ascii="Arial" w:hAnsi="Arial" w:cs="Arial"/>
          <w:sz w:val="20"/>
          <w:szCs w:val="20"/>
        </w:rPr>
        <w:t xml:space="preserve">то возможность пообщаться с коллегами, партнёрами, посмотреть, что происходит на рынке упаковки. Участие в выставке </w:t>
      </w:r>
      <w:r w:rsidRPr="009E373A">
        <w:rPr>
          <w:rFonts w:ascii="Arial" w:hAnsi="Arial" w:cs="Arial"/>
          <w:sz w:val="20"/>
          <w:szCs w:val="20"/>
          <w:lang w:val="en-US"/>
        </w:rPr>
        <w:t>upakovka</w:t>
      </w:r>
      <w:r w:rsidRPr="009E373A">
        <w:rPr>
          <w:rFonts w:ascii="Arial" w:hAnsi="Arial" w:cs="Arial"/>
          <w:sz w:val="20"/>
          <w:szCs w:val="20"/>
        </w:rPr>
        <w:t xml:space="preserve"> способствует, как минимум, поиску новых партнёров и клиентов. Это неотъемлемая часть, собственно, поэтому компании участвуют снова и снова </w:t>
      </w:r>
      <w:r w:rsidR="00985806">
        <w:rPr>
          <w:rFonts w:ascii="Arial" w:hAnsi="Arial" w:cs="Arial"/>
          <w:sz w:val="20"/>
          <w:szCs w:val="20"/>
        </w:rPr>
        <w:t>как</w:t>
      </w:r>
      <w:r w:rsidRPr="009E373A">
        <w:rPr>
          <w:rFonts w:ascii="Arial" w:hAnsi="Arial" w:cs="Arial"/>
          <w:sz w:val="20"/>
          <w:szCs w:val="20"/>
        </w:rPr>
        <w:t xml:space="preserve"> в деловой программе, </w:t>
      </w:r>
      <w:r w:rsidR="00985806">
        <w:rPr>
          <w:rFonts w:ascii="Arial" w:hAnsi="Arial" w:cs="Arial"/>
          <w:sz w:val="20"/>
          <w:szCs w:val="20"/>
        </w:rPr>
        <w:t xml:space="preserve">так </w:t>
      </w:r>
      <w:r w:rsidRPr="009E373A">
        <w:rPr>
          <w:rFonts w:ascii="Arial" w:hAnsi="Arial" w:cs="Arial"/>
          <w:sz w:val="20"/>
          <w:szCs w:val="20"/>
        </w:rPr>
        <w:t>и на стенде</w:t>
      </w:r>
      <w:r w:rsidR="00985806">
        <w:rPr>
          <w:rFonts w:ascii="Arial" w:hAnsi="Arial" w:cs="Arial"/>
          <w:sz w:val="20"/>
          <w:szCs w:val="20"/>
        </w:rPr>
        <w:t>»</w:t>
      </w:r>
      <w:r w:rsidRPr="009E373A">
        <w:rPr>
          <w:rFonts w:ascii="Arial" w:hAnsi="Arial" w:cs="Arial"/>
          <w:sz w:val="20"/>
          <w:szCs w:val="20"/>
        </w:rPr>
        <w:t xml:space="preserve">.   </w:t>
      </w:r>
    </w:p>
    <w:p w:rsidR="00985806" w:rsidRPr="00FA4563" w:rsidRDefault="00985806" w:rsidP="00985806">
      <w:pPr>
        <w:jc w:val="both"/>
        <w:rPr>
          <w:rFonts w:ascii="Arial" w:hAnsi="Arial" w:cs="Arial"/>
          <w:b/>
          <w:sz w:val="20"/>
          <w:szCs w:val="20"/>
        </w:rPr>
      </w:pPr>
      <w:r w:rsidRPr="00FA4563">
        <w:rPr>
          <w:rFonts w:ascii="Arial" w:hAnsi="Arial" w:cs="Arial"/>
          <w:b/>
          <w:sz w:val="20"/>
          <w:szCs w:val="20"/>
        </w:rPr>
        <w:t>Олег Кобяков, директор отделения ФАО для связи с Российской Федерацией</w:t>
      </w:r>
      <w:r w:rsidR="00936288">
        <w:rPr>
          <w:rFonts w:ascii="Arial" w:hAnsi="Arial" w:cs="Arial"/>
          <w:b/>
          <w:sz w:val="20"/>
          <w:szCs w:val="20"/>
        </w:rPr>
        <w:t>:</w:t>
      </w:r>
    </w:p>
    <w:p w:rsidR="00985806" w:rsidRDefault="00985806" w:rsidP="009858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Pr="00FA4563">
        <w:rPr>
          <w:rFonts w:ascii="Arial" w:hAnsi="Arial" w:cs="Arial"/>
          <w:sz w:val="20"/>
          <w:szCs w:val="20"/>
        </w:rPr>
        <w:t>Продовольственная и сельскохозяйств</w:t>
      </w:r>
      <w:r>
        <w:rPr>
          <w:rFonts w:ascii="Arial" w:hAnsi="Arial" w:cs="Arial"/>
          <w:sz w:val="20"/>
          <w:szCs w:val="20"/>
        </w:rPr>
        <w:t xml:space="preserve">енная </w:t>
      </w:r>
      <w:r w:rsidRPr="00FA4563">
        <w:rPr>
          <w:rFonts w:ascii="Arial" w:hAnsi="Arial" w:cs="Arial"/>
          <w:sz w:val="20"/>
          <w:szCs w:val="20"/>
        </w:rPr>
        <w:t>организация Объединённых Наций</w:t>
      </w:r>
      <w:r>
        <w:rPr>
          <w:rFonts w:ascii="Arial" w:hAnsi="Arial" w:cs="Arial"/>
          <w:sz w:val="20"/>
          <w:szCs w:val="20"/>
        </w:rPr>
        <w:t xml:space="preserve"> </w:t>
      </w:r>
      <w:r w:rsidR="00215DB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ФАО</w:t>
      </w:r>
      <w:r w:rsidR="00215DB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регулярно участвует в выставке </w:t>
      </w:r>
      <w:r>
        <w:rPr>
          <w:rFonts w:ascii="Arial" w:hAnsi="Arial" w:cs="Arial"/>
          <w:sz w:val="20"/>
          <w:szCs w:val="20"/>
          <w:lang w:val="en-US"/>
        </w:rPr>
        <w:t>upakovka</w:t>
      </w:r>
      <w:r>
        <w:rPr>
          <w:rFonts w:ascii="Arial" w:hAnsi="Arial" w:cs="Arial"/>
          <w:sz w:val="20"/>
          <w:szCs w:val="20"/>
        </w:rPr>
        <w:t>. В этом году это будет уже наш пятый сезон. Так как в число подмандатных сфер деятельности ФАО входит, наряду с сельски</w:t>
      </w:r>
      <w:r w:rsidR="002A245A">
        <w:rPr>
          <w:rFonts w:ascii="Arial" w:hAnsi="Arial" w:cs="Arial"/>
          <w:sz w:val="20"/>
          <w:szCs w:val="20"/>
        </w:rPr>
        <w:t>м хозяйством, мясным хозяйством и</w:t>
      </w:r>
      <w:r>
        <w:rPr>
          <w:rFonts w:ascii="Arial" w:hAnsi="Arial" w:cs="Arial"/>
          <w:sz w:val="20"/>
          <w:szCs w:val="20"/>
        </w:rPr>
        <w:t xml:space="preserve"> рыбным, развитие сельских регионов, а также производство продовольствия как конечная цель работы этой части мировой экономики – продовольственная безопасность людей, то очевидно, что для этой сферы тара и упаковка – это важнейший компонент. </w:t>
      </w:r>
      <w:r w:rsidR="002A245A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т упаковки зависит в каком виде, в каком качестве дойдёт конечная продукция до потребителя. Это авторитетный форум, где собираются профессионалы-производители, торговые организации, научно-исследовательские организации, международные организации и союзы, как межправительственные, так и союзы потребителей. Этот общий круг заинтересованных участников всего пищевого рынка и к</w:t>
      </w:r>
      <w:r w:rsidR="002A245A">
        <w:rPr>
          <w:rFonts w:ascii="Arial" w:hAnsi="Arial" w:cs="Arial"/>
          <w:sz w:val="20"/>
          <w:szCs w:val="20"/>
        </w:rPr>
        <w:t>онкретно работающих с упаковкой</w:t>
      </w:r>
      <w:r>
        <w:rPr>
          <w:rFonts w:ascii="Arial" w:hAnsi="Arial" w:cs="Arial"/>
          <w:sz w:val="20"/>
          <w:szCs w:val="20"/>
        </w:rPr>
        <w:t xml:space="preserve">». </w:t>
      </w:r>
    </w:p>
    <w:p w:rsidR="0055382A" w:rsidRDefault="0055382A" w:rsidP="0055382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Андрей Слободчиков, руководитель отдела маркетинга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A6FAA">
        <w:rPr>
          <w:rFonts w:ascii="Arial" w:hAnsi="Arial" w:cs="Arial"/>
          <w:b/>
          <w:bCs/>
          <w:color w:val="000000"/>
          <w:sz w:val="20"/>
          <w:szCs w:val="20"/>
        </w:rPr>
        <w:t xml:space="preserve">и продукт-менеджмента  </w:t>
      </w:r>
      <w:r w:rsidRPr="00AA6FAA">
        <w:rPr>
          <w:rFonts w:ascii="Arial" w:hAnsi="Arial" w:cs="Arial"/>
          <w:b/>
          <w:bCs/>
          <w:sz w:val="20"/>
          <w:szCs w:val="20"/>
        </w:rPr>
        <w:t> ООО "Гейдельберг-СНГ"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55382A" w:rsidRDefault="0055382A" w:rsidP="005538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«Мы участвуем на выставке </w:t>
      </w:r>
      <w:r>
        <w:rPr>
          <w:rFonts w:ascii="Arial" w:hAnsi="Arial" w:cs="Arial"/>
          <w:sz w:val="20"/>
          <w:szCs w:val="20"/>
          <w:lang w:val="en-US"/>
        </w:rPr>
        <w:t>upakovka</w:t>
      </w:r>
      <w:r w:rsidRPr="003A04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первый раз. Для нас это такой интересный положительный опыт. Наша </w:t>
      </w:r>
      <w:r w:rsidRPr="00AA6FAA">
        <w:rPr>
          <w:rFonts w:ascii="Arial" w:hAnsi="Arial" w:cs="Arial"/>
          <w:sz w:val="20"/>
          <w:szCs w:val="20"/>
        </w:rPr>
        <w:t>компания «Гейдельберг-СНГ»</w:t>
      </w:r>
      <w:r>
        <w:rPr>
          <w:rFonts w:ascii="Arial" w:hAnsi="Arial" w:cs="Arial"/>
          <w:sz w:val="20"/>
          <w:szCs w:val="20"/>
        </w:rPr>
        <w:t xml:space="preserve"> является 100% дочерним предприятием немецкого концерна Heidelberger Druckmaschinen AG, который занимается производством полиграфического оборудования. Здесь, на рынке России, мы представляем различные </w:t>
      </w:r>
      <w:r w:rsidRPr="00AA6FAA">
        <w:rPr>
          <w:rFonts w:ascii="Arial" w:hAnsi="Arial" w:cs="Arial"/>
          <w:sz w:val="20"/>
          <w:szCs w:val="20"/>
        </w:rPr>
        <w:t>полиграфические машины: это</w:t>
      </w:r>
      <w:r>
        <w:rPr>
          <w:rFonts w:ascii="Arial" w:hAnsi="Arial" w:cs="Arial"/>
          <w:sz w:val="20"/>
          <w:szCs w:val="20"/>
        </w:rPr>
        <w:t xml:space="preserve"> офсетные листовые печатные машины под брендом </w:t>
      </w:r>
      <w:r>
        <w:rPr>
          <w:rFonts w:ascii="Arial" w:hAnsi="Arial" w:cs="Arial"/>
          <w:sz w:val="20"/>
          <w:szCs w:val="20"/>
          <w:lang w:val="en-US"/>
        </w:rPr>
        <w:t>Speedmaster</w:t>
      </w:r>
      <w:r>
        <w:rPr>
          <w:rFonts w:ascii="Arial" w:hAnsi="Arial" w:cs="Arial"/>
          <w:sz w:val="20"/>
          <w:szCs w:val="20"/>
        </w:rPr>
        <w:t xml:space="preserve"> различных форматов. </w:t>
      </w:r>
      <w:r w:rsidRPr="00AA6FAA">
        <w:rPr>
          <w:rFonts w:ascii="Arial" w:hAnsi="Arial" w:cs="Arial"/>
          <w:sz w:val="20"/>
          <w:szCs w:val="20"/>
        </w:rPr>
        <w:t>Также</w:t>
      </w:r>
      <w:r>
        <w:rPr>
          <w:rFonts w:ascii="Arial" w:hAnsi="Arial" w:cs="Arial"/>
          <w:sz w:val="20"/>
          <w:szCs w:val="20"/>
        </w:rPr>
        <w:t xml:space="preserve"> на выставке мы представляем решения в области узкорулонного оборудования – это наши флексомашины под брендом </w:t>
      </w:r>
      <w:r>
        <w:rPr>
          <w:rFonts w:ascii="Arial" w:hAnsi="Arial" w:cs="Arial"/>
          <w:sz w:val="20"/>
          <w:szCs w:val="20"/>
          <w:lang w:val="en-US"/>
        </w:rPr>
        <w:t>Gallus</w:t>
      </w:r>
      <w:r>
        <w:rPr>
          <w:rFonts w:ascii="Arial" w:hAnsi="Arial" w:cs="Arial"/>
          <w:sz w:val="20"/>
          <w:szCs w:val="20"/>
        </w:rPr>
        <w:t xml:space="preserve">. </w:t>
      </w:r>
      <w:r w:rsidRPr="00AA6FAA">
        <w:rPr>
          <w:rFonts w:ascii="Arial" w:hAnsi="Arial" w:cs="Arial"/>
          <w:sz w:val="20"/>
          <w:szCs w:val="20"/>
        </w:rPr>
        <w:t>Также</w:t>
      </w:r>
      <w:r>
        <w:rPr>
          <w:rFonts w:ascii="Arial" w:hAnsi="Arial" w:cs="Arial"/>
          <w:sz w:val="20"/>
          <w:szCs w:val="20"/>
        </w:rPr>
        <w:t xml:space="preserve"> на рынке РФ мы предоставляем услуги по поставке запасных частей, сервисного обслуживания, поставке расходных материалов для всей той линейки оборудования, которую производит наша материнская компания. Мы долго ходили и смотрели, стоит нам принимать участие или нет. Сейчас мы видим, что встречаем новых и интересных партнёров, у нас завязываются разговоры, беседы. Мы </w:t>
      </w:r>
      <w:r w:rsidRPr="00AA6FAA">
        <w:rPr>
          <w:rFonts w:ascii="Arial" w:hAnsi="Arial" w:cs="Arial"/>
          <w:sz w:val="20"/>
          <w:szCs w:val="20"/>
        </w:rPr>
        <w:t>также</w:t>
      </w:r>
      <w:r>
        <w:rPr>
          <w:rFonts w:ascii="Arial" w:hAnsi="Arial" w:cs="Arial"/>
          <w:sz w:val="20"/>
          <w:szCs w:val="20"/>
        </w:rPr>
        <w:t xml:space="preserve"> видим, что наши существующие заказчики тоже здесь есть. Это очень хорошее место для того, чтобы встретиться с нашими партнёрами, провести беседы, поговорить о планах, о текущем состоянии дел и найти какие-то интересные точки.</w:t>
      </w:r>
      <w:r w:rsidR="009362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Мы сейчас живём в новую эру, и новая реальность всегда оказывает на любые планы, не только наши, свои определённые особенности и замечания. Мы, конечно, хотели бы видеть больше, но мы безусловно понимаем, что та ситуация, которая у нас за окном, на улице, оказывает на существующее положение дел определённое влияние, поэтому, конечно, мы рады такому количеству участников, которое есть</w:t>
      </w:r>
      <w:r w:rsidR="00936288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36288" w:rsidRPr="00936288" w:rsidRDefault="00936288" w:rsidP="00936288">
      <w:pPr>
        <w:jc w:val="both"/>
        <w:rPr>
          <w:rFonts w:ascii="Arial" w:hAnsi="Arial" w:cs="Arial"/>
          <w:b/>
          <w:sz w:val="20"/>
          <w:szCs w:val="20"/>
        </w:rPr>
      </w:pPr>
      <w:r w:rsidRPr="008E6844">
        <w:rPr>
          <w:rFonts w:ascii="Arial" w:hAnsi="Arial" w:cs="Arial"/>
          <w:b/>
          <w:sz w:val="20"/>
          <w:szCs w:val="20"/>
        </w:rPr>
        <w:lastRenderedPageBreak/>
        <w:t>Валерия</w:t>
      </w:r>
      <w:r w:rsidRPr="00936288">
        <w:rPr>
          <w:rFonts w:ascii="Arial" w:hAnsi="Arial" w:cs="Arial"/>
          <w:b/>
          <w:sz w:val="20"/>
          <w:szCs w:val="20"/>
        </w:rPr>
        <w:t xml:space="preserve"> </w:t>
      </w:r>
      <w:r w:rsidRPr="008E6844">
        <w:rPr>
          <w:rFonts w:ascii="Arial" w:hAnsi="Arial" w:cs="Arial"/>
          <w:b/>
          <w:sz w:val="20"/>
          <w:szCs w:val="20"/>
        </w:rPr>
        <w:t>Карпова</w:t>
      </w:r>
      <w:r w:rsidRPr="00936288">
        <w:rPr>
          <w:rFonts w:ascii="Arial" w:hAnsi="Arial" w:cs="Arial"/>
          <w:b/>
          <w:sz w:val="20"/>
          <w:szCs w:val="20"/>
        </w:rPr>
        <w:t xml:space="preserve">, </w:t>
      </w:r>
      <w:r w:rsidRPr="008E6844">
        <w:rPr>
          <w:rFonts w:ascii="Arial" w:hAnsi="Arial" w:cs="Arial"/>
          <w:b/>
          <w:sz w:val="20"/>
          <w:szCs w:val="20"/>
        </w:rPr>
        <w:t>менеджер</w:t>
      </w:r>
      <w:r w:rsidRPr="00936288">
        <w:rPr>
          <w:rFonts w:ascii="Arial" w:hAnsi="Arial" w:cs="Arial"/>
          <w:b/>
          <w:sz w:val="20"/>
          <w:szCs w:val="20"/>
        </w:rPr>
        <w:t xml:space="preserve"> </w:t>
      </w:r>
      <w:r w:rsidRPr="008E6844">
        <w:rPr>
          <w:rFonts w:ascii="Arial" w:hAnsi="Arial" w:cs="Arial"/>
          <w:b/>
          <w:sz w:val="20"/>
          <w:szCs w:val="20"/>
        </w:rPr>
        <w:t>по</w:t>
      </w:r>
      <w:r w:rsidRPr="00936288">
        <w:rPr>
          <w:rFonts w:ascii="Arial" w:hAnsi="Arial" w:cs="Arial"/>
          <w:b/>
          <w:sz w:val="20"/>
          <w:szCs w:val="20"/>
        </w:rPr>
        <w:t xml:space="preserve"> </w:t>
      </w:r>
      <w:r w:rsidRPr="008E6844">
        <w:rPr>
          <w:rFonts w:ascii="Arial" w:hAnsi="Arial" w:cs="Arial"/>
          <w:b/>
          <w:sz w:val="20"/>
          <w:szCs w:val="20"/>
        </w:rPr>
        <w:t>продажам</w:t>
      </w:r>
      <w:r w:rsidRPr="00936288">
        <w:rPr>
          <w:rFonts w:ascii="Arial" w:hAnsi="Arial" w:cs="Arial"/>
          <w:b/>
          <w:sz w:val="20"/>
          <w:szCs w:val="20"/>
        </w:rPr>
        <w:t xml:space="preserve"> </w:t>
      </w:r>
      <w:r w:rsidRPr="004307A6">
        <w:rPr>
          <w:rFonts w:ascii="Arial" w:hAnsi="Arial" w:cs="Arial"/>
          <w:b/>
          <w:sz w:val="20"/>
          <w:szCs w:val="20"/>
          <w:lang w:val="en-US"/>
        </w:rPr>
        <w:t>SOMIC</w:t>
      </w:r>
    </w:p>
    <w:p w:rsidR="00936288" w:rsidRDefault="008F6B15" w:rsidP="009362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936288">
        <w:rPr>
          <w:rFonts w:ascii="Arial" w:hAnsi="Arial" w:cs="Arial"/>
          <w:sz w:val="20"/>
          <w:szCs w:val="20"/>
        </w:rPr>
        <w:t xml:space="preserve">Мы представляем здесь немецкую фирму </w:t>
      </w:r>
      <w:r w:rsidR="00936288">
        <w:rPr>
          <w:rFonts w:ascii="Arial" w:hAnsi="Arial" w:cs="Arial"/>
          <w:sz w:val="20"/>
          <w:szCs w:val="20"/>
          <w:lang w:val="en-US"/>
        </w:rPr>
        <w:t>SOMIC</w:t>
      </w:r>
      <w:r w:rsidR="00936288" w:rsidRPr="008E6844">
        <w:rPr>
          <w:rFonts w:ascii="Arial" w:hAnsi="Arial" w:cs="Arial"/>
          <w:sz w:val="20"/>
          <w:szCs w:val="20"/>
        </w:rPr>
        <w:t xml:space="preserve">. </w:t>
      </w:r>
      <w:r w:rsidR="00936288">
        <w:rPr>
          <w:rFonts w:ascii="Arial" w:hAnsi="Arial" w:cs="Arial"/>
          <w:sz w:val="20"/>
          <w:szCs w:val="20"/>
        </w:rPr>
        <w:t xml:space="preserve">Фирма </w:t>
      </w:r>
      <w:r w:rsidR="00936288">
        <w:rPr>
          <w:rFonts w:ascii="Arial" w:hAnsi="Arial" w:cs="Arial"/>
          <w:sz w:val="20"/>
          <w:szCs w:val="20"/>
          <w:lang w:val="en-US"/>
        </w:rPr>
        <w:t>SOMIC</w:t>
      </w:r>
      <w:r w:rsidR="00936288" w:rsidRPr="008E6844">
        <w:rPr>
          <w:rFonts w:ascii="Arial" w:hAnsi="Arial" w:cs="Arial"/>
          <w:sz w:val="20"/>
          <w:szCs w:val="20"/>
        </w:rPr>
        <w:t xml:space="preserve"> </w:t>
      </w:r>
      <w:r w:rsidR="00936288">
        <w:rPr>
          <w:rFonts w:ascii="Arial" w:hAnsi="Arial" w:cs="Arial"/>
          <w:sz w:val="20"/>
          <w:szCs w:val="20"/>
        </w:rPr>
        <w:t xml:space="preserve">– это один из ведущих производителей оборудования для групповой упаковки. </w:t>
      </w:r>
      <w:r w:rsidR="00936288" w:rsidRPr="00936288">
        <w:rPr>
          <w:rFonts w:ascii="Arial" w:hAnsi="Arial" w:cs="Arial"/>
          <w:sz w:val="20"/>
          <w:szCs w:val="20"/>
        </w:rPr>
        <w:t xml:space="preserve">Для нашей фирмы это </w:t>
      </w:r>
      <w:r w:rsidR="00936288">
        <w:rPr>
          <w:rFonts w:ascii="Arial" w:hAnsi="Arial" w:cs="Arial"/>
          <w:sz w:val="20"/>
          <w:szCs w:val="20"/>
        </w:rPr>
        <w:t xml:space="preserve">уже </w:t>
      </w:r>
      <w:r w:rsidR="00936288" w:rsidRPr="00936288">
        <w:rPr>
          <w:rFonts w:ascii="Arial" w:hAnsi="Arial" w:cs="Arial"/>
          <w:sz w:val="20"/>
          <w:szCs w:val="20"/>
        </w:rPr>
        <w:t>четвёртый опыт участия в данной выставке.</w:t>
      </w:r>
      <w:r w:rsidR="00936288">
        <w:rPr>
          <w:rFonts w:ascii="Arial" w:hAnsi="Arial" w:cs="Arial"/>
          <w:sz w:val="20"/>
          <w:szCs w:val="20"/>
        </w:rPr>
        <w:t xml:space="preserve"> Почему, собственно, мы продолжаем здесь участвовать, несмотря ни на какие коллизии, происходящие в мире? Мы считаем, что эта выставка для нас по-прежнему ключевая, качество клиентов, которые приходят сюда, нам нравится. Приходят люди, которые действительно заинтересованы в оборудовании, которые приносят нам реальные запросы. Один проект у нас уже вырос из данной выставки, поэтому мы надеемся, что и с этой выставки мы тоже привезём с собой домой ряд интересных запросов, из которых потом получатся проекты</w:t>
      </w:r>
      <w:r>
        <w:rPr>
          <w:rFonts w:ascii="Arial" w:hAnsi="Arial" w:cs="Arial"/>
          <w:sz w:val="20"/>
          <w:szCs w:val="20"/>
        </w:rPr>
        <w:t>»</w:t>
      </w:r>
      <w:r w:rsidR="00936288">
        <w:rPr>
          <w:rFonts w:ascii="Arial" w:hAnsi="Arial" w:cs="Arial"/>
          <w:sz w:val="20"/>
          <w:szCs w:val="20"/>
        </w:rPr>
        <w:t xml:space="preserve">. </w:t>
      </w:r>
    </w:p>
    <w:p w:rsidR="000B31E3" w:rsidRDefault="000B31E3" w:rsidP="000B31E3">
      <w:pPr>
        <w:jc w:val="both"/>
        <w:rPr>
          <w:rFonts w:ascii="Arial" w:hAnsi="Arial" w:cs="Arial"/>
          <w:b/>
          <w:sz w:val="20"/>
          <w:szCs w:val="20"/>
        </w:rPr>
      </w:pPr>
      <w:r w:rsidRPr="00E1665C">
        <w:rPr>
          <w:rFonts w:ascii="Arial" w:hAnsi="Arial" w:cs="Arial"/>
          <w:b/>
          <w:sz w:val="20"/>
          <w:szCs w:val="20"/>
        </w:rPr>
        <w:t>Кирилл Шевченко, руководитель отдела продаж Sidel</w:t>
      </w:r>
      <w:r>
        <w:rPr>
          <w:rFonts w:ascii="Arial" w:hAnsi="Arial" w:cs="Arial"/>
          <w:b/>
          <w:sz w:val="20"/>
          <w:szCs w:val="20"/>
        </w:rPr>
        <w:t>:</w:t>
      </w:r>
    </w:p>
    <w:p w:rsidR="000B31E3" w:rsidRDefault="000B31E3" w:rsidP="000B31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«Компания </w:t>
      </w:r>
      <w:r>
        <w:rPr>
          <w:rFonts w:ascii="Arial" w:hAnsi="Arial" w:cs="Arial"/>
          <w:sz w:val="20"/>
          <w:szCs w:val="20"/>
          <w:lang w:val="en-US"/>
        </w:rPr>
        <w:t>Sidel</w:t>
      </w:r>
      <w:r w:rsidRPr="00E166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это один из трёх крупнейших мировых производителей оборудования для розлива напитков. Выставка для нас – это важный момент и возможность встретиться как с нашими существующими заказчиками, так и узнать огромное количество новых людей, которые заинтересованы в новых проектах и развивают экономику нашей страны, привнося дополнительные преимущества и возможности</w:t>
      </w:r>
      <w:r w:rsidR="00F93C1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в том числе</w:t>
      </w:r>
      <w:r w:rsidR="00F93C1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и для нашей компании. Безусловно, сейчас мы испытываем некие сложности, как и все здесь, связанные с тем, что мы сейчас находимся в жёсткой эпидемии коронавируса со всеми ограничениями. Некоторые заказчики опасаются приезжать сюда на выставку. И можно сказать, что в прошлые годы наше впечатление было ещё более позитивным. </w:t>
      </w:r>
      <w:proofErr w:type="gramStart"/>
      <w:r>
        <w:rPr>
          <w:rFonts w:ascii="Arial" w:hAnsi="Arial" w:cs="Arial"/>
          <w:sz w:val="20"/>
          <w:szCs w:val="20"/>
        </w:rPr>
        <w:t>Другой вопрос, что мы всё-таки все надеемся, что все эти ограничения когда-нибудь закончатся и мы с вами перейдём к какой-то новой реальности, которая, может быть, будет ближе к той старой, в которой мы привыкли жить, и даст больше свобо</w:t>
      </w:r>
      <w:r w:rsidR="00F93C10">
        <w:rPr>
          <w:rFonts w:ascii="Arial" w:hAnsi="Arial" w:cs="Arial"/>
          <w:sz w:val="20"/>
          <w:szCs w:val="20"/>
        </w:rPr>
        <w:t>ды нам повсеместно и возможностей</w:t>
      </w:r>
      <w:r>
        <w:rPr>
          <w:rFonts w:ascii="Arial" w:hAnsi="Arial" w:cs="Arial"/>
          <w:sz w:val="20"/>
          <w:szCs w:val="20"/>
        </w:rPr>
        <w:t xml:space="preserve"> сделать эту выставку ещё более интересной для всех участников</w:t>
      </w:r>
      <w:r w:rsidR="004B7DD5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. </w:t>
      </w:r>
      <w:proofErr w:type="gramEnd"/>
    </w:p>
    <w:p w:rsidR="004B7DD5" w:rsidRPr="00D96CAC" w:rsidRDefault="004B7DD5" w:rsidP="004B7DD5">
      <w:pPr>
        <w:jc w:val="both"/>
        <w:rPr>
          <w:rFonts w:ascii="Arial" w:hAnsi="Arial" w:cs="Arial"/>
          <w:b/>
          <w:sz w:val="20"/>
          <w:szCs w:val="20"/>
        </w:rPr>
      </w:pPr>
      <w:r w:rsidRPr="00D96CAC">
        <w:rPr>
          <w:rFonts w:ascii="Arial" w:hAnsi="Arial" w:cs="Arial"/>
          <w:b/>
          <w:sz w:val="20"/>
          <w:szCs w:val="20"/>
        </w:rPr>
        <w:t xml:space="preserve">Марко </w:t>
      </w:r>
      <w:proofErr w:type="spellStart"/>
      <w:r w:rsidRPr="00D96CAC">
        <w:rPr>
          <w:rFonts w:ascii="Arial" w:hAnsi="Arial" w:cs="Arial"/>
          <w:b/>
          <w:sz w:val="20"/>
          <w:szCs w:val="20"/>
        </w:rPr>
        <w:t>Фаджиоли</w:t>
      </w:r>
      <w:proofErr w:type="spellEnd"/>
      <w:r w:rsidRPr="00D96CAC">
        <w:rPr>
          <w:rFonts w:ascii="Arial" w:hAnsi="Arial" w:cs="Arial"/>
          <w:b/>
          <w:sz w:val="20"/>
          <w:szCs w:val="20"/>
        </w:rPr>
        <w:t xml:space="preserve">, генеральный директор </w:t>
      </w:r>
      <w:proofErr w:type="spellStart"/>
      <w:r w:rsidRPr="00D96CAC">
        <w:rPr>
          <w:rFonts w:ascii="Arial" w:hAnsi="Arial" w:cs="Arial"/>
          <w:b/>
          <w:sz w:val="20"/>
          <w:szCs w:val="20"/>
        </w:rPr>
        <w:t>Nelden</w:t>
      </w:r>
      <w:proofErr w:type="spellEnd"/>
    </w:p>
    <w:p w:rsidR="004B7DD5" w:rsidRPr="00320CE3" w:rsidRDefault="004B7DD5" w:rsidP="004B7D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«В </w:t>
      </w:r>
      <w:proofErr w:type="gramStart"/>
      <w:r>
        <w:rPr>
          <w:rFonts w:ascii="Arial" w:hAnsi="Arial" w:cs="Arial"/>
          <w:sz w:val="20"/>
          <w:szCs w:val="20"/>
        </w:rPr>
        <w:t>этом</w:t>
      </w:r>
      <w:proofErr w:type="gramEnd"/>
      <w:r>
        <w:rPr>
          <w:rFonts w:ascii="Arial" w:hAnsi="Arial" w:cs="Arial"/>
          <w:sz w:val="20"/>
          <w:szCs w:val="20"/>
        </w:rPr>
        <w:t xml:space="preserve"> году мы празднуем 20летнюю деятельность компании. И для нас русский рынок всегда был основным рынком. В то же время для нас выставка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upakovka</w:t>
      </w:r>
      <w:proofErr w:type="spellEnd"/>
      <w:r w:rsidRPr="00320C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одна из основных выставок, в которой мы постоянно принимаем участие. Первые два дня работы на выставке были интересными, к нам пришли многие уже старые клиенты, многие новые контакты. Несмотря на пандемию, так скажем, сложный период, всё-таки есть интерес. Мы очень рады участию в этой выставке и результатам. Будем надеяться, что остальные дни так же пройдут успешно </w:t>
      </w:r>
      <w:proofErr w:type="gramStart"/>
      <w:r>
        <w:rPr>
          <w:rFonts w:ascii="Arial" w:hAnsi="Arial" w:cs="Arial"/>
          <w:sz w:val="20"/>
          <w:szCs w:val="20"/>
        </w:rPr>
        <w:t>и</w:t>
      </w:r>
      <w:proofErr w:type="gramEnd"/>
      <w:r>
        <w:rPr>
          <w:rFonts w:ascii="Arial" w:hAnsi="Arial" w:cs="Arial"/>
          <w:sz w:val="20"/>
          <w:szCs w:val="20"/>
        </w:rPr>
        <w:t xml:space="preserve"> что удастся по-новому запуститься после этого пандемического стопа». </w:t>
      </w:r>
    </w:p>
    <w:p w:rsidR="000B31E3" w:rsidRDefault="000B31E3" w:rsidP="000B31E3">
      <w:pPr>
        <w:jc w:val="both"/>
        <w:rPr>
          <w:rFonts w:ascii="Arial" w:hAnsi="Arial" w:cs="Arial"/>
          <w:b/>
          <w:sz w:val="20"/>
          <w:szCs w:val="20"/>
        </w:rPr>
      </w:pPr>
      <w:r w:rsidRPr="0075153B">
        <w:rPr>
          <w:rFonts w:ascii="Arial" w:hAnsi="Arial" w:cs="Arial"/>
          <w:b/>
          <w:sz w:val="20"/>
          <w:szCs w:val="20"/>
        </w:rPr>
        <w:t>Антон Бондарев, директор российского представительства Jingmoda, директор ООО "Джингмода РУС"</w:t>
      </w:r>
      <w:r>
        <w:rPr>
          <w:rFonts w:ascii="Arial" w:hAnsi="Arial" w:cs="Arial"/>
          <w:b/>
          <w:sz w:val="20"/>
          <w:szCs w:val="20"/>
        </w:rPr>
        <w:t>:</w:t>
      </w:r>
    </w:p>
    <w:p w:rsidR="000B31E3" w:rsidRDefault="000B31E3" w:rsidP="000B31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«Наша компания занимается поставкой оборудования для производства бумажной упаковки: бумажные стаканчики, пакеты, коробочки-ланчбоксы, – то есть актуальные на данный момент товары в нашей стране, в нашей отрасли. Мы являемся представительством китайской компании </w:t>
      </w:r>
      <w:r w:rsidRPr="0075153B">
        <w:rPr>
          <w:rFonts w:ascii="Arial" w:hAnsi="Arial" w:cs="Arial"/>
          <w:sz w:val="20"/>
          <w:szCs w:val="20"/>
        </w:rPr>
        <w:t>Beijing Jingmoda</w:t>
      </w:r>
      <w:r>
        <w:rPr>
          <w:rFonts w:ascii="Arial" w:hAnsi="Arial" w:cs="Arial"/>
          <w:sz w:val="20"/>
          <w:szCs w:val="20"/>
        </w:rPr>
        <w:t xml:space="preserve">, российская компания </w:t>
      </w:r>
      <w:r w:rsidRPr="0075153B">
        <w:rPr>
          <w:rFonts w:ascii="Arial" w:hAnsi="Arial" w:cs="Arial"/>
          <w:sz w:val="20"/>
          <w:szCs w:val="20"/>
        </w:rPr>
        <w:t>Джингмода РУС</w:t>
      </w:r>
      <w:r w:rsidRPr="000B31E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Первые два дня выставки – просто ажиотаж бесконечный. Выйти со стенда практически невозможно. То есть с утра начинаешь разговаривать с клиентами и это нон-стоп. Люди приходят, люди интересуются. Всем интересна данная тема. Много и старых клиентов приходило, и новых. Сама атмосфера здесь достаточно располагающая. И организаторы выставки помогают, в пример другим, лучше. Мы будем продолжать здесь выставляться. Возможно, в </w:t>
      </w:r>
      <w:proofErr w:type="gramStart"/>
      <w:r>
        <w:rPr>
          <w:rFonts w:ascii="Arial" w:hAnsi="Arial" w:cs="Arial"/>
          <w:sz w:val="20"/>
          <w:szCs w:val="20"/>
        </w:rPr>
        <w:t>следующем</w:t>
      </w:r>
      <w:proofErr w:type="gramEnd"/>
      <w:r>
        <w:rPr>
          <w:rFonts w:ascii="Arial" w:hAnsi="Arial" w:cs="Arial"/>
          <w:sz w:val="20"/>
          <w:szCs w:val="20"/>
        </w:rPr>
        <w:t xml:space="preserve"> году мы привезём оборудование</w:t>
      </w:r>
      <w:r w:rsidR="004B7DD5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94384" w:rsidRPr="004A2625" w:rsidRDefault="00C94384" w:rsidP="00735914">
      <w:pPr>
        <w:jc w:val="both"/>
        <w:rPr>
          <w:rFonts w:ascii="Arial" w:hAnsi="Arial" w:cs="Arial"/>
          <w:sz w:val="20"/>
          <w:szCs w:val="20"/>
        </w:rPr>
      </w:pPr>
    </w:p>
    <w:sectPr w:rsidR="00C94384" w:rsidRPr="004A2625" w:rsidSect="0071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35914"/>
    <w:rsid w:val="0002628E"/>
    <w:rsid w:val="0006394F"/>
    <w:rsid w:val="00073677"/>
    <w:rsid w:val="00084176"/>
    <w:rsid w:val="000A6576"/>
    <w:rsid w:val="000B31E3"/>
    <w:rsid w:val="000C0C76"/>
    <w:rsid w:val="00102D95"/>
    <w:rsid w:val="001239FD"/>
    <w:rsid w:val="001D4DAC"/>
    <w:rsid w:val="00215DB9"/>
    <w:rsid w:val="002425A2"/>
    <w:rsid w:val="002761E2"/>
    <w:rsid w:val="002A245A"/>
    <w:rsid w:val="002F6190"/>
    <w:rsid w:val="003054B0"/>
    <w:rsid w:val="003C76F5"/>
    <w:rsid w:val="004742AA"/>
    <w:rsid w:val="00494A35"/>
    <w:rsid w:val="004A2625"/>
    <w:rsid w:val="004B7DD5"/>
    <w:rsid w:val="004C5AF4"/>
    <w:rsid w:val="00510243"/>
    <w:rsid w:val="00516AF5"/>
    <w:rsid w:val="0055382A"/>
    <w:rsid w:val="005547FE"/>
    <w:rsid w:val="0063003D"/>
    <w:rsid w:val="00663360"/>
    <w:rsid w:val="00675E32"/>
    <w:rsid w:val="006966B4"/>
    <w:rsid w:val="006F3AF1"/>
    <w:rsid w:val="0071020C"/>
    <w:rsid w:val="00735914"/>
    <w:rsid w:val="00787D96"/>
    <w:rsid w:val="00792412"/>
    <w:rsid w:val="007A2F85"/>
    <w:rsid w:val="007C16F2"/>
    <w:rsid w:val="007C7D51"/>
    <w:rsid w:val="007F518F"/>
    <w:rsid w:val="008033B2"/>
    <w:rsid w:val="00817E39"/>
    <w:rsid w:val="00833304"/>
    <w:rsid w:val="00846319"/>
    <w:rsid w:val="008A09F9"/>
    <w:rsid w:val="008A79F3"/>
    <w:rsid w:val="008D7E0A"/>
    <w:rsid w:val="008F6B15"/>
    <w:rsid w:val="00903A0A"/>
    <w:rsid w:val="00905B1F"/>
    <w:rsid w:val="00936288"/>
    <w:rsid w:val="00946F52"/>
    <w:rsid w:val="00984172"/>
    <w:rsid w:val="00985806"/>
    <w:rsid w:val="009C72C6"/>
    <w:rsid w:val="009D4472"/>
    <w:rsid w:val="00A4437A"/>
    <w:rsid w:val="00A73387"/>
    <w:rsid w:val="00B37516"/>
    <w:rsid w:val="00B4322F"/>
    <w:rsid w:val="00B87D5C"/>
    <w:rsid w:val="00B95FB8"/>
    <w:rsid w:val="00BA6091"/>
    <w:rsid w:val="00C305B1"/>
    <w:rsid w:val="00C43800"/>
    <w:rsid w:val="00C7661C"/>
    <w:rsid w:val="00C94384"/>
    <w:rsid w:val="00CC1F02"/>
    <w:rsid w:val="00CE5768"/>
    <w:rsid w:val="00CF2DDF"/>
    <w:rsid w:val="00D6527E"/>
    <w:rsid w:val="00D73BE7"/>
    <w:rsid w:val="00E05EF2"/>
    <w:rsid w:val="00F93C10"/>
    <w:rsid w:val="00F9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ParuninaN</dc:creator>
  <cp:lastModifiedBy>ParuninaN</cp:lastModifiedBy>
  <cp:revision>7</cp:revision>
  <cp:lastPrinted>2022-02-07T07:23:00Z</cp:lastPrinted>
  <dcterms:created xsi:type="dcterms:W3CDTF">2022-02-04T16:21:00Z</dcterms:created>
  <dcterms:modified xsi:type="dcterms:W3CDTF">2022-02-07T07:37:00Z</dcterms:modified>
</cp:coreProperties>
</file>